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B5" w:rsidRDefault="00FD5696">
      <w:pPr>
        <w:widowControl/>
        <w:spacing w:line="440" w:lineRule="exact"/>
        <w:ind w:leftChars="-67" w:left="-141"/>
        <w:jc w:val="center"/>
        <w:rPr>
          <w:rFonts w:ascii="方正小标宋简体" w:eastAsia="方正小标宋简体" w:hAnsi="华文中宋"/>
          <w:b/>
          <w:kern w:val="0"/>
          <w:sz w:val="36"/>
          <w:szCs w:val="36"/>
        </w:rPr>
      </w:pPr>
      <w:r>
        <w:rPr>
          <w:rFonts w:ascii="方正小标宋简体" w:eastAsia="方正小标宋简体" w:hAnsi="华文中宋" w:cs="宋体" w:hint="eastAsia"/>
          <w:b/>
          <w:kern w:val="0"/>
          <w:sz w:val="36"/>
          <w:szCs w:val="36"/>
        </w:rPr>
        <w:t>中国广播电视大奖</w:t>
      </w:r>
      <w:r>
        <w:rPr>
          <w:rFonts w:ascii="方正小标宋简体" w:eastAsia="方正小标宋简体" w:hAnsi="华文中宋" w:cs="宋体" w:hint="eastAsia"/>
          <w:b/>
          <w:kern w:val="0"/>
          <w:sz w:val="36"/>
          <w:szCs w:val="36"/>
        </w:rPr>
        <w:t>2023</w:t>
      </w:r>
      <w:r>
        <w:rPr>
          <w:rFonts w:ascii="方正小标宋简体" w:eastAsia="方正小标宋简体" w:hAnsi="华文中宋" w:cs="宋体" w:hint="eastAsia"/>
          <w:b/>
          <w:kern w:val="0"/>
          <w:sz w:val="36"/>
          <w:szCs w:val="36"/>
        </w:rPr>
        <w:t>年度广播电视节目奖</w:t>
      </w:r>
    </w:p>
    <w:p w:rsidR="00DF52B5" w:rsidRDefault="00FD5696">
      <w:pPr>
        <w:widowControl/>
        <w:spacing w:line="440" w:lineRule="exact"/>
        <w:ind w:leftChars="-67" w:left="-141"/>
        <w:jc w:val="center"/>
        <w:rPr>
          <w:rFonts w:ascii="黑体" w:eastAsia="黑体" w:hAnsi="宋体"/>
          <w:b/>
          <w:kern w:val="0"/>
          <w:sz w:val="32"/>
          <w:szCs w:val="32"/>
        </w:rPr>
      </w:pPr>
      <w:r>
        <w:rPr>
          <w:rFonts w:ascii="黑体" w:eastAsia="黑体" w:hAnsi="宋体" w:hint="eastAsia"/>
          <w:b/>
          <w:kern w:val="0"/>
          <w:sz w:val="32"/>
          <w:szCs w:val="32"/>
          <w:u w:val="single"/>
        </w:rPr>
        <w:t>消息、评论、专题、现场直播</w:t>
      </w:r>
      <w:r>
        <w:rPr>
          <w:rFonts w:ascii="黑体" w:eastAsia="黑体" w:hAnsi="宋体" w:hint="eastAsia"/>
          <w:b/>
          <w:kern w:val="0"/>
          <w:sz w:val="32"/>
          <w:szCs w:val="32"/>
        </w:rPr>
        <w:t>推荐表</w:t>
      </w:r>
    </w:p>
    <w:p w:rsidR="00DF52B5" w:rsidRDefault="00DF52B5">
      <w:pPr>
        <w:widowControl/>
        <w:spacing w:line="321" w:lineRule="atLeast"/>
        <w:ind w:leftChars="-67" w:left="-141" w:firstLine="1"/>
        <w:jc w:val="left"/>
        <w:rPr>
          <w:rFonts w:ascii="宋体" w:hAnsi="宋体" w:cs="宋体"/>
          <w:b/>
          <w:kern w:val="0"/>
          <w:sz w:val="24"/>
        </w:rPr>
      </w:pPr>
    </w:p>
    <w:p w:rsidR="00DF52B5" w:rsidRDefault="00FD5696">
      <w:pPr>
        <w:widowControl/>
        <w:spacing w:line="321" w:lineRule="atLeast"/>
        <w:ind w:leftChars="-67" w:left="-141" w:firstLine="1"/>
        <w:jc w:val="left"/>
        <w:rPr>
          <w:rFonts w:ascii="宋体" w:hAnsi="宋体" w:cs="宋体"/>
          <w:kern w:val="0"/>
          <w:sz w:val="24"/>
        </w:rPr>
      </w:pPr>
      <w:r>
        <w:rPr>
          <w:rFonts w:ascii="宋体" w:hAnsi="宋体" w:cs="宋体" w:hint="eastAsia"/>
          <w:b/>
          <w:kern w:val="0"/>
          <w:sz w:val="24"/>
        </w:rPr>
        <w:t>奖项名称：</w:t>
      </w:r>
      <w:r>
        <w:rPr>
          <w:rFonts w:ascii="宋体" w:hAnsi="宋体" w:cs="宋体" w:hint="eastAsia"/>
          <w:kern w:val="0"/>
          <w:szCs w:val="21"/>
          <w:u w:val="single" w:color="000000"/>
        </w:rPr>
        <w:t xml:space="preserve">  </w:t>
      </w:r>
      <w:r>
        <w:rPr>
          <w:rFonts w:ascii="宋体" w:hAnsi="宋体" w:cs="宋体"/>
          <w:kern w:val="0"/>
          <w:szCs w:val="21"/>
          <w:u w:val="single" w:color="000000"/>
        </w:rPr>
        <w:t>广播电视新闻节目</w:t>
      </w:r>
      <w:r>
        <w:rPr>
          <w:rFonts w:ascii="宋体" w:hAnsi="宋体" w:cs="宋体" w:hint="eastAsia"/>
          <w:kern w:val="0"/>
          <w:szCs w:val="21"/>
          <w:u w:val="single" w:color="000000"/>
        </w:rPr>
        <w:t xml:space="preserve">  </w:t>
      </w:r>
      <w:r>
        <w:rPr>
          <w:rFonts w:ascii="宋体" w:hAnsi="宋体" w:cs="宋体" w:hint="eastAsia"/>
          <w:kern w:val="0"/>
          <w:sz w:val="24"/>
        </w:rPr>
        <w:t>项</w:t>
      </w:r>
    </w:p>
    <w:p w:rsidR="00DF52B5" w:rsidRDefault="00FD5696">
      <w:pPr>
        <w:widowControl/>
        <w:spacing w:line="321" w:lineRule="atLeast"/>
        <w:ind w:leftChars="-67" w:left="-141" w:firstLineChars="600" w:firstLine="1260"/>
        <w:jc w:val="left"/>
        <w:rPr>
          <w:rFonts w:ascii="宋体" w:hAnsi="宋体" w:cs="宋体"/>
          <w:kern w:val="0"/>
          <w:sz w:val="24"/>
        </w:rPr>
      </w:pPr>
      <w:r>
        <w:rPr>
          <w:rFonts w:ascii="宋体" w:hAnsi="宋体" w:cs="宋体" w:hint="eastAsia"/>
          <w:kern w:val="0"/>
          <w:szCs w:val="21"/>
          <w:u w:val="single" w:color="000000"/>
        </w:rPr>
        <w:t xml:space="preserve">  </w:t>
      </w:r>
      <w:r>
        <w:rPr>
          <w:rFonts w:ascii="宋体" w:hAnsi="宋体" w:cs="宋体" w:hint="eastAsia"/>
          <w:kern w:val="0"/>
          <w:szCs w:val="21"/>
          <w:u w:val="single" w:color="000000"/>
        </w:rPr>
        <w:t>电视消息</w:t>
      </w:r>
      <w:r>
        <w:rPr>
          <w:rFonts w:ascii="宋体" w:hAnsi="宋体" w:cs="宋体" w:hint="eastAsia"/>
          <w:kern w:val="0"/>
          <w:szCs w:val="21"/>
          <w:u w:val="single" w:color="000000"/>
        </w:rPr>
        <w:t xml:space="preserve"> </w:t>
      </w:r>
      <w:r>
        <w:rPr>
          <w:rFonts w:ascii="宋体" w:hAnsi="宋体" w:cs="宋体" w:hint="eastAsia"/>
          <w:kern w:val="0"/>
          <w:sz w:val="24"/>
        </w:rPr>
        <w:t>子项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1515"/>
        <w:gridCol w:w="850"/>
        <w:gridCol w:w="591"/>
        <w:gridCol w:w="1299"/>
        <w:gridCol w:w="275"/>
        <w:gridCol w:w="595"/>
        <w:gridCol w:w="2372"/>
      </w:tblGrid>
      <w:tr w:rsidR="00DF52B5">
        <w:trPr>
          <w:trHeight w:val="554"/>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spacing w:line="321" w:lineRule="atLeast"/>
              <w:ind w:leftChars="-67" w:left="-141" w:firstLine="1"/>
              <w:jc w:val="center"/>
              <w:rPr>
                <w:rFonts w:ascii="宋体" w:hAnsi="宋体" w:cs="宋体"/>
                <w:kern w:val="0"/>
                <w:sz w:val="18"/>
                <w:szCs w:val="18"/>
              </w:rPr>
            </w:pPr>
            <w:r>
              <w:rPr>
                <w:rFonts w:ascii="宋体" w:hAnsi="宋体" w:cs="宋体" w:hint="eastAsia"/>
                <w:b/>
                <w:kern w:val="0"/>
                <w:sz w:val="28"/>
                <w:szCs w:val="28"/>
              </w:rPr>
              <w:t>作品名称</w:t>
            </w:r>
          </w:p>
        </w:tc>
        <w:tc>
          <w:tcPr>
            <w:tcW w:w="74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spacing w:line="321" w:lineRule="atLeast"/>
              <w:ind w:leftChars="-67" w:left="-141" w:firstLine="1"/>
              <w:jc w:val="center"/>
              <w:rPr>
                <w:rFonts w:ascii="宋体" w:hAnsi="宋体" w:cs="宋体"/>
                <w:kern w:val="0"/>
                <w:sz w:val="18"/>
                <w:szCs w:val="18"/>
              </w:rPr>
            </w:pPr>
            <w:r>
              <w:rPr>
                <w:rFonts w:ascii="宋体" w:hAnsi="宋体" w:cs="宋体" w:hint="eastAsia"/>
                <w:kern w:val="0"/>
                <w:sz w:val="28"/>
                <w:szCs w:val="28"/>
              </w:rPr>
              <w:t>穆言灵：我有两个女儿，一个叫爱中，一个叫爱华</w:t>
            </w:r>
          </w:p>
        </w:tc>
      </w:tr>
      <w:tr w:rsidR="00DF52B5">
        <w:trPr>
          <w:trHeight w:val="618"/>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spacing w:line="321" w:lineRule="atLeast"/>
              <w:ind w:leftChars="-67" w:left="-141" w:firstLine="1"/>
              <w:jc w:val="center"/>
              <w:rPr>
                <w:rFonts w:ascii="宋体" w:hAnsi="宋体" w:cs="宋体"/>
                <w:b/>
                <w:kern w:val="0"/>
                <w:sz w:val="28"/>
                <w:szCs w:val="28"/>
              </w:rPr>
            </w:pPr>
            <w:r>
              <w:rPr>
                <w:rFonts w:ascii="宋体" w:hAnsi="宋体" w:cs="宋体" w:hint="eastAsia"/>
                <w:b/>
                <w:kern w:val="0"/>
                <w:sz w:val="28"/>
                <w:szCs w:val="28"/>
              </w:rPr>
              <w:t>制作单位</w:t>
            </w:r>
          </w:p>
        </w:tc>
        <w:tc>
          <w:tcPr>
            <w:tcW w:w="2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spacing w:line="321" w:lineRule="atLeast"/>
              <w:ind w:leftChars="-67" w:left="-141" w:firstLine="1"/>
              <w:jc w:val="center"/>
              <w:rPr>
                <w:rFonts w:ascii="宋体" w:hAnsi="宋体"/>
                <w:kern w:val="0"/>
                <w:sz w:val="28"/>
                <w:szCs w:val="28"/>
              </w:rPr>
            </w:pPr>
            <w:r>
              <w:rPr>
                <w:rFonts w:ascii="宋体" w:hAnsi="宋体" w:hint="eastAsia"/>
                <w:kern w:val="0"/>
                <w:sz w:val="28"/>
                <w:szCs w:val="28"/>
              </w:rPr>
              <w:t>福州广播电视台</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播出单位及</w:t>
            </w:r>
          </w:p>
          <w:p w:rsidR="00DF52B5" w:rsidRDefault="00FD5696">
            <w:pPr>
              <w:widowControl/>
              <w:spacing w:line="360" w:lineRule="exact"/>
              <w:ind w:leftChars="-67" w:left="-141" w:firstLine="1"/>
              <w:jc w:val="center"/>
              <w:rPr>
                <w:rFonts w:ascii="宋体" w:hAnsi="宋体" w:cs="宋体"/>
                <w:kern w:val="0"/>
                <w:sz w:val="24"/>
              </w:rPr>
            </w:pPr>
            <w:r>
              <w:rPr>
                <w:rFonts w:ascii="宋体" w:hAnsi="宋体" w:cs="宋体" w:hint="eastAsia"/>
                <w:b/>
                <w:kern w:val="0"/>
                <w:sz w:val="28"/>
                <w:szCs w:val="28"/>
              </w:rPr>
              <w:t>频率</w:t>
            </w:r>
            <w:r>
              <w:rPr>
                <w:rFonts w:ascii="宋体" w:hAnsi="宋体" w:cs="宋体" w:hint="eastAsia"/>
                <w:b/>
                <w:kern w:val="0"/>
                <w:sz w:val="28"/>
                <w:szCs w:val="28"/>
              </w:rPr>
              <w:t>/</w:t>
            </w:r>
            <w:r>
              <w:rPr>
                <w:rFonts w:ascii="宋体" w:hAnsi="宋体" w:cs="宋体" w:hint="eastAsia"/>
                <w:b/>
                <w:kern w:val="0"/>
                <w:sz w:val="28"/>
                <w:szCs w:val="28"/>
              </w:rPr>
              <w:t>频道</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60" w:lineRule="exact"/>
              <w:ind w:leftChars="-67" w:left="-141" w:firstLine="1"/>
              <w:jc w:val="center"/>
              <w:rPr>
                <w:rFonts w:ascii="宋体" w:hAnsi="宋体" w:cs="宋体"/>
                <w:kern w:val="0"/>
                <w:sz w:val="28"/>
                <w:szCs w:val="28"/>
              </w:rPr>
            </w:pPr>
            <w:r>
              <w:rPr>
                <w:rFonts w:ascii="宋体" w:hAnsi="宋体" w:hint="eastAsia"/>
                <w:kern w:val="0"/>
                <w:sz w:val="28"/>
                <w:szCs w:val="28"/>
              </w:rPr>
              <w:t>福</w:t>
            </w:r>
            <w:r>
              <w:rPr>
                <w:rFonts w:ascii="宋体" w:hAnsi="宋体" w:cs="宋体" w:hint="eastAsia"/>
                <w:kern w:val="0"/>
                <w:sz w:val="28"/>
                <w:szCs w:val="28"/>
              </w:rPr>
              <w:t>州</w:t>
            </w:r>
            <w:r>
              <w:rPr>
                <w:rFonts w:ascii="宋体" w:hAnsi="宋体" w:cs="宋体"/>
                <w:kern w:val="0"/>
                <w:sz w:val="28"/>
                <w:szCs w:val="28"/>
              </w:rPr>
              <w:t>广播</w:t>
            </w:r>
            <w:r>
              <w:rPr>
                <w:rFonts w:ascii="宋体" w:hAnsi="宋体" w:cs="宋体" w:hint="eastAsia"/>
                <w:kern w:val="0"/>
                <w:sz w:val="28"/>
                <w:szCs w:val="28"/>
              </w:rPr>
              <w:t>电视台</w:t>
            </w:r>
          </w:p>
          <w:p w:rsidR="00DF52B5" w:rsidRDefault="00FD5696">
            <w:pPr>
              <w:widowControl/>
              <w:spacing w:line="360" w:lineRule="exact"/>
              <w:ind w:leftChars="-67" w:left="-141" w:firstLine="1"/>
              <w:jc w:val="center"/>
              <w:rPr>
                <w:rFonts w:ascii="宋体" w:hAnsi="宋体"/>
                <w:kern w:val="0"/>
                <w:sz w:val="28"/>
                <w:szCs w:val="28"/>
              </w:rPr>
            </w:pPr>
            <w:r>
              <w:rPr>
                <w:rFonts w:ascii="宋体" w:hAnsi="宋体" w:cs="宋体" w:hint="eastAsia"/>
                <w:kern w:val="0"/>
                <w:sz w:val="28"/>
                <w:szCs w:val="28"/>
              </w:rPr>
              <w:t>新闻综合频道</w:t>
            </w:r>
          </w:p>
        </w:tc>
      </w:tr>
      <w:tr w:rsidR="00DF52B5">
        <w:trPr>
          <w:trHeight w:hRule="exact" w:val="462"/>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播出日期</w:t>
            </w:r>
          </w:p>
        </w:tc>
        <w:tc>
          <w:tcPr>
            <w:tcW w:w="2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21" w:lineRule="atLeast"/>
              <w:ind w:leftChars="-67" w:left="-141" w:firstLine="1"/>
              <w:jc w:val="center"/>
              <w:rPr>
                <w:rFonts w:ascii="宋体" w:hAnsi="宋体" w:cs="宋体"/>
                <w:kern w:val="0"/>
                <w:sz w:val="24"/>
              </w:rPr>
            </w:pPr>
            <w:r>
              <w:rPr>
                <w:rFonts w:ascii="宋体" w:hAnsi="宋体" w:hint="eastAsia"/>
                <w:kern w:val="0"/>
                <w:sz w:val="24"/>
              </w:rPr>
              <w:t>2023</w:t>
            </w:r>
            <w:r>
              <w:rPr>
                <w:rFonts w:ascii="宋体" w:hAnsi="宋体" w:hint="eastAsia"/>
                <w:kern w:val="0"/>
                <w:sz w:val="24"/>
              </w:rPr>
              <w:t>年</w:t>
            </w:r>
            <w:r>
              <w:rPr>
                <w:rFonts w:ascii="宋体" w:hAnsi="宋体" w:hint="eastAsia"/>
                <w:kern w:val="0"/>
                <w:sz w:val="24"/>
              </w:rPr>
              <w:t>6</w:t>
            </w:r>
            <w:r>
              <w:rPr>
                <w:rFonts w:ascii="宋体" w:hAnsi="宋体" w:hint="eastAsia"/>
                <w:kern w:val="0"/>
                <w:sz w:val="24"/>
              </w:rPr>
              <w:t>月</w:t>
            </w:r>
            <w:r>
              <w:rPr>
                <w:rFonts w:ascii="宋体" w:hAnsi="宋体" w:hint="eastAsia"/>
                <w:kern w:val="0"/>
                <w:sz w:val="24"/>
              </w:rPr>
              <w:t>30</w:t>
            </w:r>
            <w:r>
              <w:rPr>
                <w:rFonts w:ascii="宋体" w:hAnsi="宋体" w:hint="eastAsia"/>
                <w:kern w:val="0"/>
                <w:sz w:val="24"/>
              </w:rPr>
              <w:t>日</w:t>
            </w:r>
            <w:r>
              <w:rPr>
                <w:rFonts w:ascii="宋体" w:hAnsi="宋体" w:hint="eastAsia"/>
                <w:kern w:val="0"/>
                <w:sz w:val="24"/>
              </w:rPr>
              <w:t xml:space="preserve">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播出时段</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21" w:lineRule="atLeast"/>
              <w:ind w:leftChars="-67" w:left="-141" w:firstLineChars="300" w:firstLine="720"/>
              <w:rPr>
                <w:rFonts w:ascii="宋体" w:hAnsi="宋体" w:cs="宋体"/>
                <w:kern w:val="0"/>
                <w:sz w:val="24"/>
              </w:rPr>
            </w:pPr>
            <w:r>
              <w:rPr>
                <w:rFonts w:ascii="宋体" w:hAnsi="宋体" w:cs="宋体" w:hint="eastAsia"/>
                <w:kern w:val="0"/>
                <w:sz w:val="24"/>
              </w:rPr>
              <w:t>21</w:t>
            </w:r>
            <w:r>
              <w:rPr>
                <w:rFonts w:ascii="宋体" w:hAnsi="宋体" w:cs="宋体" w:hint="eastAsia"/>
                <w:kern w:val="0"/>
                <w:sz w:val="24"/>
              </w:rPr>
              <w:t>点</w:t>
            </w:r>
            <w:r>
              <w:rPr>
                <w:rFonts w:ascii="宋体" w:hAnsi="宋体" w:cs="宋体" w:hint="eastAsia"/>
                <w:kern w:val="0"/>
                <w:sz w:val="24"/>
              </w:rPr>
              <w:t>02</w:t>
            </w:r>
            <w:r>
              <w:rPr>
                <w:rFonts w:ascii="宋体" w:hAnsi="宋体" w:cs="宋体" w:hint="eastAsia"/>
                <w:kern w:val="0"/>
                <w:sz w:val="24"/>
              </w:rPr>
              <w:t>分</w:t>
            </w:r>
          </w:p>
        </w:tc>
      </w:tr>
      <w:tr w:rsidR="00DF52B5" w:rsidTr="000F5205">
        <w:trPr>
          <w:trHeight w:hRule="exact" w:val="870"/>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播出栏目</w:t>
            </w:r>
          </w:p>
        </w:tc>
        <w:tc>
          <w:tcPr>
            <w:tcW w:w="2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21" w:lineRule="atLeast"/>
              <w:ind w:leftChars="-67" w:left="-141" w:firstLine="1"/>
              <w:jc w:val="center"/>
              <w:rPr>
                <w:rFonts w:ascii="宋体" w:hAnsi="宋体" w:cs="宋体"/>
                <w:kern w:val="0"/>
                <w:sz w:val="24"/>
              </w:rPr>
            </w:pPr>
            <w:r>
              <w:rPr>
                <w:rFonts w:ascii="宋体" w:hAnsi="宋体"/>
                <w:kern w:val="0"/>
                <w:sz w:val="24"/>
              </w:rPr>
              <w:t> </w:t>
            </w:r>
            <w:r>
              <w:rPr>
                <w:rFonts w:ascii="宋体" w:hAnsi="宋体" w:hint="eastAsia"/>
                <w:kern w:val="0"/>
                <w:sz w:val="28"/>
                <w:szCs w:val="28"/>
              </w:rPr>
              <w:t>《整点播报》</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推荐单位</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205" w:rsidRDefault="00FD5696" w:rsidP="000F5205">
            <w:pPr>
              <w:widowControl/>
              <w:spacing w:line="321" w:lineRule="atLeast"/>
              <w:ind w:leftChars="-67" w:left="-141" w:firstLine="1"/>
              <w:jc w:val="center"/>
              <w:rPr>
                <w:rFonts w:ascii="宋体" w:hAnsi="宋体" w:cs="宋体" w:hint="eastAsia"/>
                <w:kern w:val="0"/>
                <w:sz w:val="24"/>
              </w:rPr>
            </w:pPr>
            <w:r>
              <w:rPr>
                <w:rFonts w:ascii="宋体" w:hAnsi="宋体" w:cs="宋体"/>
                <w:kern w:val="0"/>
                <w:sz w:val="24"/>
              </w:rPr>
              <w:t>福建省广播电视</w:t>
            </w:r>
          </w:p>
          <w:p w:rsidR="00DF52B5" w:rsidRDefault="00FD5696" w:rsidP="000F5205">
            <w:pPr>
              <w:widowControl/>
              <w:spacing w:line="321" w:lineRule="atLeast"/>
              <w:ind w:leftChars="-67" w:left="-141" w:firstLine="1"/>
              <w:jc w:val="center"/>
              <w:rPr>
                <w:rFonts w:ascii="宋体" w:hAnsi="宋体" w:cs="宋体"/>
                <w:kern w:val="0"/>
                <w:sz w:val="24"/>
              </w:rPr>
            </w:pPr>
            <w:r>
              <w:rPr>
                <w:rFonts w:ascii="宋体" w:hAnsi="宋体" w:cs="宋体"/>
                <w:kern w:val="0"/>
                <w:sz w:val="24"/>
              </w:rPr>
              <w:t>与网络视听协会</w:t>
            </w:r>
          </w:p>
        </w:tc>
      </w:tr>
      <w:tr w:rsidR="00DF52B5">
        <w:trPr>
          <w:trHeight w:hRule="exact" w:val="772"/>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作品时长</w:t>
            </w:r>
          </w:p>
        </w:tc>
        <w:tc>
          <w:tcPr>
            <w:tcW w:w="2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rsidP="000F5205">
            <w:pPr>
              <w:widowControl/>
              <w:spacing w:line="321" w:lineRule="atLeast"/>
              <w:ind w:leftChars="-67" w:left="-141" w:firstLine="1"/>
              <w:jc w:val="center"/>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分</w:t>
            </w:r>
            <w:r>
              <w:rPr>
                <w:rFonts w:ascii="宋体" w:hAnsi="宋体" w:cs="宋体" w:hint="eastAsia"/>
                <w:kern w:val="0"/>
                <w:sz w:val="24"/>
              </w:rPr>
              <w:t>59</w:t>
            </w:r>
            <w:r>
              <w:rPr>
                <w:rFonts w:ascii="宋体" w:hAnsi="宋体" w:cs="宋体" w:hint="eastAsia"/>
                <w:kern w:val="0"/>
                <w:sz w:val="24"/>
              </w:rPr>
              <w:t>秒</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60" w:lineRule="exact"/>
              <w:ind w:leftChars="-67" w:left="-141"/>
              <w:jc w:val="center"/>
              <w:rPr>
                <w:rFonts w:ascii="宋体" w:hAnsi="宋体" w:cs="宋体"/>
                <w:b/>
                <w:kern w:val="0"/>
                <w:sz w:val="28"/>
                <w:szCs w:val="28"/>
              </w:rPr>
            </w:pPr>
            <w:r>
              <w:rPr>
                <w:rFonts w:ascii="宋体" w:hAnsi="宋体" w:cs="宋体" w:hint="eastAsia"/>
                <w:b/>
                <w:kern w:val="0"/>
                <w:sz w:val="28"/>
                <w:szCs w:val="28"/>
              </w:rPr>
              <w:t>作者</w:t>
            </w:r>
          </w:p>
          <w:p w:rsidR="00DF52B5" w:rsidRDefault="00FD5696">
            <w:pPr>
              <w:widowControl/>
              <w:spacing w:line="360" w:lineRule="exact"/>
              <w:ind w:leftChars="-67" w:left="-141"/>
              <w:jc w:val="center"/>
              <w:rPr>
                <w:rFonts w:ascii="宋体" w:hAnsi="宋体" w:cs="宋体"/>
                <w:kern w:val="0"/>
                <w:sz w:val="24"/>
              </w:rPr>
            </w:pPr>
            <w:r>
              <w:rPr>
                <w:rFonts w:ascii="宋体" w:hAnsi="宋体" w:cs="宋体"/>
                <w:b/>
                <w:kern w:val="0"/>
                <w:sz w:val="24"/>
                <w:szCs w:val="28"/>
              </w:rPr>
              <w:t>(</w:t>
            </w:r>
            <w:r>
              <w:rPr>
                <w:rFonts w:ascii="宋体" w:hAnsi="宋体" w:cs="宋体" w:hint="eastAsia"/>
                <w:b/>
                <w:kern w:val="0"/>
                <w:sz w:val="24"/>
                <w:szCs w:val="28"/>
              </w:rPr>
              <w:t>主创人员</w:t>
            </w:r>
            <w:r>
              <w:rPr>
                <w:rFonts w:ascii="宋体" w:hAnsi="宋体" w:cs="宋体" w:hint="eastAsia"/>
                <w:b/>
                <w:kern w:val="0"/>
                <w:sz w:val="24"/>
                <w:szCs w:val="28"/>
              </w:rPr>
              <w:t>)</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ind w:leftChars="-67" w:left="-141" w:firstLineChars="100" w:firstLine="240"/>
              <w:jc w:val="left"/>
              <w:rPr>
                <w:color w:val="000000"/>
                <w:sz w:val="24"/>
              </w:rPr>
            </w:pPr>
            <w:r>
              <w:rPr>
                <w:rFonts w:hint="eastAsia"/>
                <w:color w:val="000000"/>
                <w:sz w:val="24"/>
              </w:rPr>
              <w:t>李穆基、胡志福、邹炜、</w:t>
            </w:r>
          </w:p>
          <w:p w:rsidR="00DF52B5" w:rsidRDefault="00FD5696">
            <w:pPr>
              <w:widowControl/>
              <w:jc w:val="left"/>
              <w:rPr>
                <w:rFonts w:ascii="宋体" w:hAnsi="宋体" w:cs="宋体"/>
                <w:kern w:val="0"/>
                <w:sz w:val="24"/>
              </w:rPr>
            </w:pPr>
            <w:r>
              <w:rPr>
                <w:rFonts w:hint="eastAsia"/>
                <w:color w:val="000000"/>
                <w:sz w:val="24"/>
              </w:rPr>
              <w:t>孙秀娟、刘芯玮、吴宗祥</w:t>
            </w:r>
          </w:p>
        </w:tc>
      </w:tr>
      <w:tr w:rsidR="00DF52B5" w:rsidTr="000F5205">
        <w:trPr>
          <w:trHeight w:hRule="exact" w:val="2636"/>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52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参评</w:t>
            </w:r>
          </w:p>
          <w:p w:rsidR="00DF52B5" w:rsidRDefault="00FD5696">
            <w:pPr>
              <w:widowControl/>
              <w:spacing w:line="52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作品</w:t>
            </w:r>
          </w:p>
          <w:p w:rsidR="00DF52B5" w:rsidRDefault="00FD5696">
            <w:pPr>
              <w:widowControl/>
              <w:spacing w:line="520" w:lineRule="exact"/>
              <w:ind w:leftChars="-67" w:left="-141" w:firstLine="1"/>
              <w:jc w:val="center"/>
              <w:rPr>
                <w:rFonts w:ascii="宋体" w:hAnsi="宋体" w:cs="宋体"/>
                <w:kern w:val="0"/>
                <w:sz w:val="24"/>
              </w:rPr>
            </w:pPr>
            <w:r>
              <w:rPr>
                <w:rFonts w:ascii="宋体" w:hAnsi="宋体" w:cs="宋体" w:hint="eastAsia"/>
                <w:b/>
                <w:kern w:val="0"/>
                <w:sz w:val="28"/>
                <w:szCs w:val="28"/>
              </w:rPr>
              <w:t>简介</w:t>
            </w:r>
          </w:p>
        </w:tc>
        <w:tc>
          <w:tcPr>
            <w:tcW w:w="7497" w:type="dxa"/>
            <w:gridSpan w:val="7"/>
            <w:tcBorders>
              <w:top w:val="single" w:sz="4" w:space="0" w:color="auto"/>
              <w:left w:val="single" w:sz="4" w:space="0" w:color="auto"/>
              <w:bottom w:val="single" w:sz="4" w:space="0" w:color="auto"/>
              <w:right w:val="single" w:sz="4" w:space="0" w:color="auto"/>
            </w:tcBorders>
            <w:shd w:val="clear" w:color="auto" w:fill="auto"/>
          </w:tcPr>
          <w:p w:rsidR="00DF52B5" w:rsidRDefault="00FD5696" w:rsidP="000F5205">
            <w:pPr>
              <w:spacing w:line="320" w:lineRule="exact"/>
              <w:ind w:firstLineChars="200" w:firstLine="420"/>
              <w:rPr>
                <w:rFonts w:ascii="仿宋_GB2312" w:eastAsia="仿宋_GB2312" w:hAnsi="华文仿宋"/>
                <w:sz w:val="32"/>
                <w:szCs w:val="32"/>
              </w:rPr>
            </w:pPr>
            <w:r>
              <w:rPr>
                <w:rFonts w:ascii="宋体" w:hAnsi="宋体" w:hint="eastAsia"/>
                <w:kern w:val="0"/>
                <w:szCs w:val="21"/>
              </w:rPr>
              <w:t>“我有两个女儿，一位名字叫爱中，这位名字叫爱华，你们知道这是什么意思。”在</w:t>
            </w:r>
            <w:r>
              <w:rPr>
                <w:rFonts w:ascii="宋体" w:hAnsi="宋体" w:hint="eastAsia"/>
                <w:kern w:val="0"/>
                <w:szCs w:val="21"/>
              </w:rPr>
              <w:t>2023</w:t>
            </w:r>
            <w:r>
              <w:rPr>
                <w:rFonts w:ascii="宋体" w:hAnsi="宋体" w:hint="eastAsia"/>
                <w:kern w:val="0"/>
                <w:szCs w:val="21"/>
              </w:rPr>
              <w:t>“鼓岭缘”中美民间友好论坛上，美国穆蔼仁家族后人、鼓岭旅游文化研究协会高级顾问兼首席研究员穆言灵在发言最后说的这句话，引发了全场热烈掌声。消息以此为切入，讲述了穆蔼仁家族、加德纳家族、蒲天寿家族等美国友人与鼓岭跨越千里、延绵几代的不解情缘。作品用鲜活可亲的人物故事、温暖动人的话语、珍贵的影像资料，讲述了一个个发生于中美两国人民之间，延续百年，充满“和平、友谊和爱”的鼓岭故事，表达了中美两</w:t>
            </w:r>
            <w:bookmarkStart w:id="0" w:name="_GoBack"/>
            <w:bookmarkEnd w:id="0"/>
            <w:r>
              <w:rPr>
                <w:rFonts w:ascii="宋体" w:hAnsi="宋体" w:hint="eastAsia"/>
                <w:kern w:val="0"/>
                <w:szCs w:val="21"/>
              </w:rPr>
              <w:t>国人民的心灵相通、友谊长存，</w:t>
            </w:r>
            <w:r>
              <w:rPr>
                <w:rFonts w:ascii="宋体" w:hAnsi="宋体" w:hint="eastAsia"/>
                <w:kern w:val="0"/>
                <w:szCs w:val="21"/>
              </w:rPr>
              <w:t>展现了“鼓岭故事”跨越时代和地域的生命力。</w:t>
            </w:r>
          </w:p>
          <w:p w:rsidR="00DF52B5" w:rsidRDefault="00DF52B5" w:rsidP="000F5205">
            <w:pPr>
              <w:widowControl/>
              <w:spacing w:line="320" w:lineRule="exact"/>
              <w:ind w:left="-141" w:right="-79" w:firstLine="1"/>
              <w:jc w:val="left"/>
              <w:rPr>
                <w:rFonts w:ascii="宋体" w:hAnsi="宋体"/>
                <w:kern w:val="0"/>
                <w:sz w:val="18"/>
                <w:szCs w:val="18"/>
              </w:rPr>
            </w:pPr>
          </w:p>
        </w:tc>
      </w:tr>
      <w:tr w:rsidR="00DF52B5" w:rsidTr="000F5205">
        <w:trPr>
          <w:trHeight w:hRule="exact" w:val="2263"/>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520" w:lineRule="exact"/>
              <w:ind w:leftChars="-67" w:left="-141" w:firstLine="1"/>
              <w:jc w:val="center"/>
              <w:rPr>
                <w:rFonts w:ascii="宋体" w:hAnsi="宋体" w:cs="宋体"/>
                <w:kern w:val="0"/>
                <w:sz w:val="24"/>
              </w:rPr>
            </w:pPr>
            <w:r>
              <w:rPr>
                <w:rFonts w:ascii="宋体" w:hAnsi="宋体" w:cs="宋体" w:hint="eastAsia"/>
                <w:b/>
                <w:kern w:val="0"/>
                <w:sz w:val="28"/>
                <w:szCs w:val="28"/>
              </w:rPr>
              <w:t>推荐</w:t>
            </w:r>
          </w:p>
          <w:p w:rsidR="00DF52B5" w:rsidRDefault="00FD5696">
            <w:pPr>
              <w:widowControl/>
              <w:spacing w:line="520" w:lineRule="exact"/>
              <w:ind w:leftChars="-67" w:left="-141" w:firstLine="1"/>
              <w:jc w:val="center"/>
              <w:rPr>
                <w:rFonts w:ascii="宋体" w:hAnsi="宋体" w:cs="宋体"/>
                <w:kern w:val="0"/>
                <w:sz w:val="24"/>
              </w:rPr>
            </w:pPr>
            <w:r>
              <w:rPr>
                <w:rFonts w:ascii="宋体" w:hAnsi="宋体" w:cs="宋体" w:hint="eastAsia"/>
                <w:b/>
                <w:kern w:val="0"/>
                <w:sz w:val="28"/>
                <w:szCs w:val="28"/>
              </w:rPr>
              <w:t>理由</w:t>
            </w:r>
          </w:p>
        </w:tc>
        <w:tc>
          <w:tcPr>
            <w:tcW w:w="7497" w:type="dxa"/>
            <w:gridSpan w:val="7"/>
            <w:tcBorders>
              <w:top w:val="single" w:sz="4" w:space="0" w:color="auto"/>
              <w:left w:val="single" w:sz="4" w:space="0" w:color="auto"/>
              <w:bottom w:val="single" w:sz="4" w:space="0" w:color="auto"/>
              <w:right w:val="single" w:sz="4" w:space="0" w:color="auto"/>
            </w:tcBorders>
            <w:shd w:val="clear" w:color="auto" w:fill="auto"/>
          </w:tcPr>
          <w:p w:rsidR="00DF52B5" w:rsidRDefault="00FD5696" w:rsidP="000F5205">
            <w:pPr>
              <w:spacing w:line="320" w:lineRule="exact"/>
            </w:pPr>
            <w:r>
              <w:rPr>
                <w:rFonts w:ascii="宋体" w:hAnsi="宋体" w:hint="eastAsia"/>
                <w:kern w:val="0"/>
                <w:szCs w:val="21"/>
              </w:rPr>
              <w:t xml:space="preserve">   </w:t>
            </w:r>
            <w:r>
              <w:rPr>
                <w:rFonts w:ascii="宋体" w:hAnsi="宋体" w:hint="eastAsia"/>
                <w:kern w:val="0"/>
                <w:szCs w:val="21"/>
              </w:rPr>
              <w:t>2023</w:t>
            </w:r>
            <w:r>
              <w:rPr>
                <w:rFonts w:ascii="宋体" w:hAnsi="宋体" w:hint="eastAsia"/>
                <w:kern w:val="0"/>
                <w:szCs w:val="21"/>
              </w:rPr>
              <w:t>年</w:t>
            </w:r>
            <w:r>
              <w:rPr>
                <w:rFonts w:ascii="宋体" w:hAnsi="宋体" w:hint="eastAsia"/>
                <w:kern w:val="0"/>
                <w:szCs w:val="21"/>
              </w:rPr>
              <w:t>6</w:t>
            </w:r>
            <w:r>
              <w:rPr>
                <w:rFonts w:ascii="宋体" w:hAnsi="宋体" w:hint="eastAsia"/>
                <w:kern w:val="0"/>
                <w:szCs w:val="21"/>
              </w:rPr>
              <w:t>月</w:t>
            </w:r>
            <w:r>
              <w:rPr>
                <w:rFonts w:ascii="宋体" w:hAnsi="宋体" w:hint="eastAsia"/>
                <w:kern w:val="0"/>
                <w:szCs w:val="21"/>
              </w:rPr>
              <w:t>19</w:t>
            </w:r>
            <w:r>
              <w:rPr>
                <w:rFonts w:ascii="宋体" w:hAnsi="宋体" w:hint="eastAsia"/>
                <w:kern w:val="0"/>
                <w:szCs w:val="21"/>
              </w:rPr>
              <w:t>日，国家主席习近平在北京会见美国国务卿布林肯时表示，相信两个大国能够排除万难，找到相互尊重、和平共处、合作共赢的正确相处之道。</w:t>
            </w:r>
            <w:r>
              <w:rPr>
                <w:rFonts w:ascii="宋体" w:hAnsi="宋体" w:hint="eastAsia"/>
                <w:kern w:val="0"/>
                <w:szCs w:val="21"/>
              </w:rPr>
              <w:t>9</w:t>
            </w:r>
            <w:r>
              <w:rPr>
                <w:rFonts w:ascii="宋体" w:hAnsi="宋体" w:hint="eastAsia"/>
                <w:kern w:val="0"/>
                <w:szCs w:val="21"/>
              </w:rPr>
              <w:t>天之后，</w:t>
            </w:r>
            <w:r>
              <w:rPr>
                <w:rFonts w:ascii="宋体" w:hAnsi="宋体" w:hint="eastAsia"/>
                <w:kern w:val="0"/>
                <w:szCs w:val="21"/>
              </w:rPr>
              <w:t>2023</w:t>
            </w:r>
            <w:r>
              <w:rPr>
                <w:rFonts w:ascii="宋体" w:hAnsi="宋体" w:hint="eastAsia"/>
                <w:kern w:val="0"/>
                <w:szCs w:val="21"/>
              </w:rPr>
              <w:t>“鼓岭缘”中美民间友好论坛在福州鼓岭举行。该消息在该背景下发布，呼应了习近平提出的“中美关系的基础在民间”，引发强烈共鸣。消息意义重大，影响深远，以穆言灵论坛发言切入，也以她的发言为结束，首尾呼应，进一步提升了情绪和立意，角度独特；全篇以温馨质朴的语言将故事、情缘娓娓道来，表达自然，情感细腻。</w:t>
            </w:r>
          </w:p>
          <w:p w:rsidR="00DF52B5" w:rsidRDefault="00DF52B5" w:rsidP="000F5205">
            <w:pPr>
              <w:widowControl/>
              <w:spacing w:line="320" w:lineRule="exact"/>
              <w:ind w:left="-141" w:right="-79"/>
              <w:rPr>
                <w:rFonts w:ascii="宋体" w:hAnsi="宋体" w:cs="宋体"/>
                <w:b/>
                <w:kern w:val="0"/>
                <w:sz w:val="24"/>
              </w:rPr>
            </w:pPr>
          </w:p>
        </w:tc>
      </w:tr>
      <w:tr w:rsidR="00DF52B5">
        <w:trPr>
          <w:trHeight w:hRule="exact" w:val="1435"/>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参评及推荐单位签字盖章</w:t>
            </w:r>
          </w:p>
        </w:tc>
        <w:tc>
          <w:tcPr>
            <w:tcW w:w="74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440" w:lineRule="exact"/>
              <w:ind w:leftChars="-67" w:left="-141" w:firstLineChars="100" w:firstLine="240"/>
              <w:jc w:val="left"/>
              <w:rPr>
                <w:rFonts w:ascii="宋体" w:hAnsi="宋体" w:cs="宋体"/>
                <w:kern w:val="0"/>
                <w:sz w:val="24"/>
              </w:rPr>
            </w:pPr>
            <w:r>
              <w:rPr>
                <w:rFonts w:ascii="宋体" w:hAnsi="宋体" w:cs="宋体" w:hint="eastAsia"/>
                <w:kern w:val="0"/>
                <w:sz w:val="24"/>
              </w:rPr>
              <w:t>参评单位领导签字：</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推荐单位领导签字：</w:t>
            </w:r>
          </w:p>
          <w:p w:rsidR="00DF52B5" w:rsidRDefault="00FD5696">
            <w:pPr>
              <w:widowControl/>
              <w:spacing w:line="440" w:lineRule="exact"/>
              <w:ind w:leftChars="-67" w:left="-141" w:firstLine="1"/>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DF52B5" w:rsidRDefault="00FD5696">
            <w:pPr>
              <w:widowControl/>
              <w:spacing w:line="440" w:lineRule="exact"/>
              <w:ind w:leftChars="-67" w:left="-141" w:firstLine="1"/>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（请加盖单位公章）</w:t>
            </w:r>
            <w:r>
              <w:rPr>
                <w:rFonts w:ascii="宋体" w:hAnsi="宋体" w:cs="宋体" w:hint="eastAsia"/>
                <w:kern w:val="0"/>
                <w:sz w:val="24"/>
              </w:rPr>
              <w:t xml:space="preserve">             </w:t>
            </w:r>
            <w:r>
              <w:rPr>
                <w:rFonts w:ascii="宋体" w:hAnsi="宋体" w:cs="宋体" w:hint="eastAsia"/>
                <w:kern w:val="0"/>
                <w:sz w:val="24"/>
              </w:rPr>
              <w:t>（请加盖单位公章）</w:t>
            </w:r>
          </w:p>
        </w:tc>
      </w:tr>
      <w:tr w:rsidR="00DF52B5" w:rsidTr="000F5205">
        <w:trPr>
          <w:trHeight w:hRule="exact" w:val="704"/>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60" w:lineRule="exact"/>
              <w:ind w:leftChars="-67" w:left="-141" w:firstLine="1"/>
              <w:jc w:val="center"/>
              <w:rPr>
                <w:rFonts w:ascii="宋体" w:hAnsi="宋体" w:cs="宋体"/>
                <w:b/>
                <w:kern w:val="0"/>
                <w:sz w:val="24"/>
              </w:rPr>
            </w:pPr>
            <w:r>
              <w:rPr>
                <w:rFonts w:ascii="宋体" w:hAnsi="宋体" w:cs="宋体" w:hint="eastAsia"/>
                <w:b/>
                <w:kern w:val="0"/>
                <w:sz w:val="24"/>
              </w:rPr>
              <w:t>参评单位</w:t>
            </w:r>
          </w:p>
          <w:p w:rsidR="00DF52B5" w:rsidRDefault="00FD5696">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4"/>
              </w:rPr>
              <w:t>联系人</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60" w:lineRule="exact"/>
              <w:ind w:leftChars="-67" w:left="-141" w:firstLine="1"/>
              <w:jc w:val="center"/>
              <w:rPr>
                <w:rFonts w:ascii="宋体" w:hAnsi="宋体" w:cs="宋体"/>
                <w:kern w:val="0"/>
                <w:sz w:val="24"/>
              </w:rPr>
            </w:pPr>
            <w:r>
              <w:rPr>
                <w:rFonts w:ascii="宋体" w:hAnsi="宋体" w:cs="宋体"/>
                <w:kern w:val="0"/>
                <w:sz w:val="24"/>
              </w:rPr>
              <w:t>孙秀娟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60" w:lineRule="exact"/>
              <w:ind w:leftChars="-67" w:left="-141" w:firstLine="1"/>
              <w:jc w:val="center"/>
              <w:rPr>
                <w:rFonts w:ascii="宋体" w:hAnsi="宋体" w:cs="宋体"/>
                <w:b/>
                <w:kern w:val="0"/>
                <w:sz w:val="24"/>
              </w:rPr>
            </w:pPr>
            <w:r>
              <w:rPr>
                <w:rFonts w:ascii="宋体" w:hAnsi="宋体" w:cs="宋体" w:hint="eastAsia"/>
                <w:b/>
                <w:kern w:val="0"/>
                <w:sz w:val="24"/>
              </w:rPr>
              <w:t>办公</w:t>
            </w:r>
          </w:p>
          <w:p w:rsidR="00DF52B5" w:rsidRDefault="00FD5696">
            <w:pPr>
              <w:widowControl/>
              <w:spacing w:line="360" w:lineRule="exact"/>
              <w:ind w:leftChars="-67" w:left="-141" w:firstLine="1"/>
              <w:jc w:val="center"/>
              <w:rPr>
                <w:rFonts w:ascii="宋体" w:hAnsi="宋体" w:cs="宋体"/>
                <w:kern w:val="0"/>
                <w:sz w:val="24"/>
              </w:rPr>
            </w:pPr>
            <w:r>
              <w:rPr>
                <w:rFonts w:ascii="宋体" w:hAnsi="宋体" w:cs="宋体" w:hint="eastAsia"/>
                <w:b/>
                <w:kern w:val="0"/>
                <w:sz w:val="24"/>
              </w:rPr>
              <w:t>电话</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rsidP="000F5205">
            <w:pPr>
              <w:widowControl/>
              <w:spacing w:line="360" w:lineRule="exact"/>
              <w:ind w:leftChars="-67" w:left="-141" w:firstLine="1"/>
              <w:jc w:val="center"/>
              <w:rPr>
                <w:rFonts w:ascii="宋体" w:hAnsi="宋体" w:cs="宋体"/>
                <w:kern w:val="0"/>
                <w:sz w:val="24"/>
              </w:rPr>
            </w:pPr>
            <w:r>
              <w:rPr>
                <w:rFonts w:ascii="宋体" w:hAnsi="宋体" w:cs="宋体"/>
                <w:kern w:val="0"/>
                <w:sz w:val="24"/>
              </w:rPr>
              <w:t>0591-83615601</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360" w:lineRule="exact"/>
              <w:ind w:leftChars="-67" w:left="-141" w:firstLine="1"/>
              <w:jc w:val="center"/>
              <w:rPr>
                <w:rFonts w:ascii="宋体" w:hAnsi="宋体" w:cs="宋体"/>
                <w:b/>
                <w:kern w:val="0"/>
                <w:sz w:val="24"/>
              </w:rPr>
            </w:pPr>
            <w:r>
              <w:rPr>
                <w:rFonts w:ascii="宋体" w:hAnsi="宋体" w:cs="宋体" w:hint="eastAsia"/>
                <w:b/>
                <w:kern w:val="0"/>
                <w:sz w:val="24"/>
              </w:rPr>
              <w:t>手机</w:t>
            </w:r>
          </w:p>
          <w:p w:rsidR="00DF52B5" w:rsidRDefault="00FD5696">
            <w:pPr>
              <w:widowControl/>
              <w:spacing w:line="360" w:lineRule="exact"/>
              <w:ind w:leftChars="-67" w:left="-141" w:firstLine="1"/>
              <w:jc w:val="center"/>
              <w:rPr>
                <w:rFonts w:ascii="宋体" w:hAnsi="宋体" w:cs="宋体"/>
                <w:kern w:val="0"/>
                <w:sz w:val="24"/>
              </w:rPr>
            </w:pPr>
            <w:r>
              <w:rPr>
                <w:rFonts w:ascii="宋体" w:hAnsi="宋体" w:cs="宋体" w:hint="eastAsia"/>
                <w:b/>
                <w:kern w:val="0"/>
                <w:sz w:val="24"/>
              </w:rPr>
              <w:t>号码</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440" w:lineRule="exact"/>
              <w:ind w:leftChars="-67" w:left="-141" w:firstLine="1"/>
              <w:jc w:val="center"/>
              <w:rPr>
                <w:rFonts w:ascii="宋体" w:hAnsi="宋体" w:cs="宋体"/>
                <w:kern w:val="0"/>
                <w:sz w:val="24"/>
              </w:rPr>
            </w:pPr>
            <w:r>
              <w:rPr>
                <w:rFonts w:ascii="宋体" w:hAnsi="宋体" w:cs="宋体"/>
                <w:kern w:val="0"/>
                <w:sz w:val="24"/>
              </w:rPr>
              <w:t>13107666011</w:t>
            </w:r>
            <w:r>
              <w:rPr>
                <w:rFonts w:ascii="宋体" w:hAnsi="宋体" w:cs="宋体" w:hint="eastAsia"/>
                <w:kern w:val="0"/>
                <w:sz w:val="24"/>
              </w:rPr>
              <w:t> </w:t>
            </w:r>
          </w:p>
        </w:tc>
      </w:tr>
      <w:tr w:rsidR="00DF52B5">
        <w:trPr>
          <w:trHeight w:hRule="exact" w:val="429"/>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440" w:lineRule="exact"/>
              <w:ind w:leftChars="-67" w:left="-141" w:firstLine="1"/>
              <w:jc w:val="center"/>
              <w:rPr>
                <w:rFonts w:ascii="宋体" w:hAnsi="宋体" w:cs="宋体"/>
                <w:b/>
                <w:kern w:val="0"/>
                <w:sz w:val="24"/>
              </w:rPr>
            </w:pPr>
            <w:r>
              <w:rPr>
                <w:rFonts w:ascii="宋体" w:hAnsi="宋体" w:cs="宋体" w:hint="eastAsia"/>
                <w:b/>
                <w:kern w:val="0"/>
                <w:sz w:val="24"/>
              </w:rPr>
              <w:t>电子邮箱</w:t>
            </w:r>
          </w:p>
        </w:tc>
        <w:tc>
          <w:tcPr>
            <w:tcW w:w="74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440" w:lineRule="exact"/>
              <w:ind w:leftChars="-67" w:left="-141" w:firstLine="1"/>
              <w:jc w:val="center"/>
              <w:rPr>
                <w:rFonts w:ascii="宋体" w:hAnsi="宋体" w:cs="宋体"/>
                <w:kern w:val="0"/>
                <w:sz w:val="24"/>
              </w:rPr>
            </w:pPr>
            <w:r>
              <w:rPr>
                <w:rFonts w:ascii="宋体" w:hAnsi="宋体" w:cs="宋体"/>
                <w:kern w:val="0"/>
                <w:sz w:val="24"/>
              </w:rPr>
              <w:t>13107666011@163.com</w:t>
            </w:r>
            <w:r>
              <w:rPr>
                <w:rFonts w:ascii="宋体" w:hAnsi="宋体" w:cs="宋体" w:hint="eastAsia"/>
                <w:kern w:val="0"/>
                <w:sz w:val="24"/>
              </w:rPr>
              <w:t> </w:t>
            </w:r>
          </w:p>
        </w:tc>
      </w:tr>
      <w:tr w:rsidR="00DF52B5">
        <w:trPr>
          <w:trHeight w:hRule="exact" w:val="435"/>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440" w:lineRule="exact"/>
              <w:ind w:leftChars="-67" w:left="-141" w:firstLine="1"/>
              <w:jc w:val="center"/>
              <w:rPr>
                <w:rFonts w:ascii="宋体" w:hAnsi="宋体" w:cs="宋体"/>
                <w:b/>
                <w:kern w:val="0"/>
                <w:sz w:val="24"/>
              </w:rPr>
            </w:pPr>
            <w:r>
              <w:rPr>
                <w:rFonts w:ascii="宋体" w:hAnsi="宋体" w:cs="宋体" w:hint="eastAsia"/>
                <w:b/>
                <w:kern w:val="0"/>
                <w:sz w:val="24"/>
              </w:rPr>
              <w:t>地</w:t>
            </w:r>
            <w:r>
              <w:rPr>
                <w:rFonts w:ascii="宋体" w:hAnsi="宋体" w:cs="宋体" w:hint="eastAsia"/>
                <w:b/>
                <w:kern w:val="0"/>
                <w:sz w:val="24"/>
              </w:rPr>
              <w:t xml:space="preserve">  </w:t>
            </w:r>
            <w:r>
              <w:rPr>
                <w:rFonts w:ascii="宋体" w:hAnsi="宋体" w:cs="宋体" w:hint="eastAsia"/>
                <w:b/>
                <w:kern w:val="0"/>
                <w:sz w:val="24"/>
              </w:rPr>
              <w:t>址</w:t>
            </w:r>
          </w:p>
        </w:tc>
        <w:tc>
          <w:tcPr>
            <w:tcW w:w="42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440" w:lineRule="exact"/>
              <w:ind w:leftChars="-67" w:left="-141" w:firstLine="1"/>
              <w:jc w:val="center"/>
              <w:rPr>
                <w:rFonts w:ascii="宋体" w:hAnsi="宋体" w:cs="宋体"/>
                <w:kern w:val="0"/>
                <w:sz w:val="24"/>
              </w:rPr>
            </w:pPr>
            <w:r>
              <w:rPr>
                <w:rFonts w:ascii="宋体" w:hAnsi="宋体" w:cs="宋体"/>
                <w:kern w:val="0"/>
                <w:sz w:val="24"/>
              </w:rPr>
              <w:t>福建省福州市晋安区远洋路</w:t>
            </w:r>
            <w:r>
              <w:rPr>
                <w:rFonts w:ascii="宋体" w:hAnsi="宋体" w:cs="宋体"/>
                <w:kern w:val="0"/>
                <w:sz w:val="24"/>
              </w:rPr>
              <w:t>1</w:t>
            </w:r>
            <w:r>
              <w:rPr>
                <w:rFonts w:ascii="宋体" w:hAnsi="宋体" w:cs="宋体"/>
                <w:kern w:val="0"/>
                <w:sz w:val="24"/>
              </w:rPr>
              <w:t>号</w:t>
            </w: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440" w:lineRule="exact"/>
              <w:ind w:leftChars="-67" w:left="-141" w:firstLine="1"/>
              <w:jc w:val="center"/>
              <w:rPr>
                <w:rFonts w:ascii="宋体" w:hAnsi="宋体" w:cs="宋体"/>
                <w:b/>
                <w:kern w:val="0"/>
                <w:sz w:val="24"/>
              </w:rPr>
            </w:pPr>
            <w:r>
              <w:rPr>
                <w:rFonts w:ascii="宋体" w:hAnsi="宋体" w:cs="宋体" w:hint="eastAsia"/>
                <w:b/>
                <w:kern w:val="0"/>
                <w:sz w:val="24"/>
              </w:rPr>
              <w:t>邮编</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F52B5" w:rsidRDefault="00FD5696">
            <w:pPr>
              <w:widowControl/>
              <w:spacing w:line="440" w:lineRule="exact"/>
              <w:ind w:leftChars="-67" w:left="-141" w:firstLine="1"/>
              <w:jc w:val="center"/>
              <w:rPr>
                <w:rFonts w:ascii="宋体" w:hAnsi="宋体" w:cs="宋体"/>
                <w:kern w:val="0"/>
                <w:sz w:val="24"/>
              </w:rPr>
            </w:pPr>
            <w:r>
              <w:rPr>
                <w:rFonts w:ascii="宋体" w:hAnsi="宋体" w:cs="宋体"/>
                <w:kern w:val="0"/>
                <w:sz w:val="24"/>
              </w:rPr>
              <w:t>350014</w:t>
            </w:r>
            <w:r>
              <w:rPr>
                <w:rFonts w:ascii="宋体" w:hAnsi="宋体" w:cs="宋体" w:hint="eastAsia"/>
                <w:kern w:val="0"/>
                <w:sz w:val="24"/>
              </w:rPr>
              <w:t> </w:t>
            </w:r>
          </w:p>
        </w:tc>
      </w:tr>
    </w:tbl>
    <w:p w:rsidR="00DF52B5" w:rsidRDefault="00FD5696">
      <w:pPr>
        <w:widowControl/>
        <w:spacing w:line="340" w:lineRule="exact"/>
        <w:ind w:leftChars="-67" w:left="-141" w:firstLine="1"/>
        <w:jc w:val="left"/>
        <w:rPr>
          <w:rFonts w:ascii="仿宋" w:eastAsia="仿宋" w:hAnsi="仿宋" w:cs="仿宋"/>
          <w:kern w:val="0"/>
          <w:sz w:val="28"/>
          <w:szCs w:val="28"/>
        </w:rPr>
      </w:pPr>
      <w:r>
        <w:rPr>
          <w:rFonts w:ascii="仿宋" w:eastAsia="仿宋" w:hAnsi="仿宋" w:cs="仿宋" w:hint="eastAsia"/>
          <w:kern w:val="0"/>
          <w:sz w:val="28"/>
          <w:szCs w:val="28"/>
        </w:rPr>
        <w:t>注：此表由参评单位填写，节目文字稿另附。</w:t>
      </w:r>
    </w:p>
    <w:sectPr w:rsidR="00DF52B5" w:rsidSect="00DF52B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696" w:rsidRDefault="00FD5696" w:rsidP="00DF52B5">
      <w:r>
        <w:separator/>
      </w:r>
    </w:p>
  </w:endnote>
  <w:endnote w:type="continuationSeparator" w:id="0">
    <w:p w:rsidR="00FD5696" w:rsidRDefault="00FD5696" w:rsidP="00DF52B5">
      <w:r>
        <w:continuationSeparator/>
      </w:r>
    </w:p>
  </w:endnote>
</w:endnotes>
</file>

<file path=word/fontTable.xml><?xml version="1.0" encoding="utf-8"?>
<w:fonts xmlns:r="http://schemas.openxmlformats.org/officeDocument/2006/relationships" xmlns:w="http://schemas.openxmlformats.org/wordprocessingml/2006/main">
  <w:font w:name="等线">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B5" w:rsidRDefault="00DF52B5">
    <w:pPr>
      <w:pStyle w:val="a3"/>
      <w:jc w:val="center"/>
      <w:rPr>
        <w:rFonts w:ascii="宋体" w:hAnsi="宋体"/>
        <w:sz w:val="28"/>
        <w:szCs w:val="28"/>
      </w:rPr>
    </w:pPr>
    <w:r>
      <w:rPr>
        <w:rFonts w:ascii="宋体" w:hAnsi="宋体"/>
        <w:sz w:val="28"/>
        <w:szCs w:val="28"/>
      </w:rPr>
      <w:fldChar w:fldCharType="begin"/>
    </w:r>
    <w:r w:rsidR="00FD5696">
      <w:rPr>
        <w:rFonts w:ascii="宋体" w:hAnsi="宋体"/>
        <w:sz w:val="28"/>
        <w:szCs w:val="28"/>
      </w:rPr>
      <w:instrText>PAGE   \* MERGEFORMAT</w:instrText>
    </w:r>
    <w:r>
      <w:rPr>
        <w:rFonts w:ascii="宋体" w:hAnsi="宋体"/>
        <w:sz w:val="28"/>
        <w:szCs w:val="28"/>
      </w:rPr>
      <w:fldChar w:fldCharType="separate"/>
    </w:r>
    <w:r w:rsidR="000F5205" w:rsidRPr="000F5205">
      <w:rPr>
        <w:rFonts w:ascii="宋体" w:hAnsi="宋体"/>
        <w:noProof/>
        <w:sz w:val="28"/>
        <w:szCs w:val="28"/>
        <w:lang w:val="zh-CN"/>
      </w:rPr>
      <w:t>1</w:t>
    </w:r>
    <w:r>
      <w:rPr>
        <w:rFonts w:ascii="宋体" w:hAnsi="宋体"/>
        <w:sz w:val="28"/>
        <w:szCs w:val="28"/>
      </w:rPr>
      <w:fldChar w:fldCharType="end"/>
    </w:r>
  </w:p>
  <w:p w:rsidR="00DF52B5" w:rsidRDefault="00DF52B5">
    <w:pPr>
      <w:pStyle w:val="a3"/>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696" w:rsidRDefault="00FD5696" w:rsidP="00DF52B5">
      <w:r>
        <w:separator/>
      </w:r>
    </w:p>
  </w:footnote>
  <w:footnote w:type="continuationSeparator" w:id="0">
    <w:p w:rsidR="00FD5696" w:rsidRDefault="00FD5696" w:rsidP="00DF52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2B5"/>
    <w:rsid w:val="000F5205"/>
    <w:rsid w:val="00DF52B5"/>
    <w:rsid w:val="00FD5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B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F52B5"/>
    <w:pPr>
      <w:tabs>
        <w:tab w:val="center" w:pos="4153"/>
        <w:tab w:val="right" w:pos="8306"/>
      </w:tabs>
      <w:snapToGrid w:val="0"/>
      <w:jc w:val="left"/>
    </w:pPr>
    <w:rPr>
      <w:sz w:val="18"/>
      <w:szCs w:val="18"/>
    </w:rPr>
  </w:style>
  <w:style w:type="paragraph" w:styleId="a4">
    <w:name w:val="header"/>
    <w:basedOn w:val="a"/>
    <w:link w:val="Char0"/>
    <w:uiPriority w:val="99"/>
    <w:qFormat/>
    <w:rsid w:val="00DF52B5"/>
    <w:pPr>
      <w:tabs>
        <w:tab w:val="center" w:pos="4153"/>
        <w:tab w:val="right" w:pos="8306"/>
      </w:tabs>
      <w:snapToGrid w:val="0"/>
      <w:jc w:val="center"/>
    </w:pPr>
    <w:rPr>
      <w:sz w:val="18"/>
      <w:szCs w:val="18"/>
    </w:rPr>
  </w:style>
  <w:style w:type="character" w:styleId="a5">
    <w:name w:val="page number"/>
    <w:basedOn w:val="a0"/>
    <w:qFormat/>
    <w:rsid w:val="00DF52B5"/>
  </w:style>
  <w:style w:type="character" w:customStyle="1" w:styleId="Char0">
    <w:name w:val="页眉 Char"/>
    <w:basedOn w:val="a0"/>
    <w:link w:val="a4"/>
    <w:uiPriority w:val="99"/>
    <w:rsid w:val="00DF52B5"/>
    <w:rPr>
      <w:sz w:val="18"/>
      <w:szCs w:val="18"/>
    </w:rPr>
  </w:style>
  <w:style w:type="character" w:customStyle="1" w:styleId="Char">
    <w:name w:val="页脚 Char"/>
    <w:basedOn w:val="a0"/>
    <w:link w:val="a3"/>
    <w:uiPriority w:val="99"/>
    <w:qFormat/>
    <w:rsid w:val="00DF52B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878</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j073457@365of.top</dc:creator>
  <cp:lastModifiedBy>admin</cp:lastModifiedBy>
  <cp:revision>4</cp:revision>
  <dcterms:created xsi:type="dcterms:W3CDTF">2024-02-01T03:03:00Z</dcterms:created>
  <dcterms:modified xsi:type="dcterms:W3CDTF">2024-02-10T07:28:00Z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d58ad10f5e9c453b98af2b60fbd19957_23</vt:lpwstr>
  </property>
</Properties>
</file>