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C2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与“台湾光复历史”同频共振的两岸青年回响</w:t>
      </w:r>
    </w:p>
    <w:p w14:paraId="3A36D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——《沉默的荣耀》热播引发的“破壁”效应</w:t>
      </w:r>
    </w:p>
    <w:p w14:paraId="26F491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eastAsia="zh-CN"/>
        </w:rPr>
      </w:pPr>
    </w:p>
    <w:p w14:paraId="6FD1BD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月25日，纪念台湾光复80周年大会在北京人民大会堂举行。此前一天，十四届全国人大常委会第十八次会议审议通过将每年10月25日确定为“台湾光复纪念日”。台湾光复是全民族的伟大胜利、伟大荣耀。这份“挞彼倭寇，光复家邦”的民族气概，“同是中国人，携手护华夏”的民族情怀，始终是联结两岸的精神纽带。</w:t>
      </w:r>
    </w:p>
    <w:p w14:paraId="4153940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纪念台湾光复80周年大会举行当天，电视剧《沉默的荣耀》在央视一套重播；近期，台湾青年通过视频网站、社交媒体等渠道获取剧集，热度不减。在台湾无线卫星电视台、台湾《联合报》等媒体的报道中，《沉默的荣耀》的热播成为两岸共同关注的焦点。</w:t>
      </w:r>
    </w:p>
    <w:p w14:paraId="7E6968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北京联合大学台湾研究院两岸关系研究所所长朱松岭教授：</w:t>
      </w:r>
      <w:r>
        <w:rPr>
          <w:rFonts w:hint="eastAsia" w:ascii="宋体" w:hAnsi="宋体" w:eastAsia="宋体" w:cs="宋体"/>
          <w:b/>
          <w:bCs/>
          <w:sz w:val="28"/>
          <w:szCs w:val="28"/>
          <w:lang w:val="en-US" w:eastAsia="zh-CN"/>
        </w:rPr>
        <w:t>（出音响）追溯历史，探寻认同。《沉默的荣耀》呼应了纪念台湾光复80周年的特殊时间节点，在台湾青年中唤醒了蕴藏在“台湾光复历史”里以爱国主义为核心的民族精神。</w:t>
      </w:r>
    </w:p>
    <w:p w14:paraId="100482E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沉默的荣耀》以真人、真事所蕴含的真实力量，为两岸青年注入正向认知。剧中吴石、朱枫等先烈为实现国家统一而奋不顾身的大无畏精神，与“台湾光复历史”的精神内核相互辉映，击碎了台湾民进党制造的“信息茧房”，引发了与“台湾光复历史”同频共振的两岸青年回响。</w:t>
      </w:r>
    </w:p>
    <w:p w14:paraId="7A96E01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首先，在历史记忆层面，《沉默的荣耀》生动还原了与“台湾光复历史”一脉相承的英烈事迹，击破了民进党制造的“信息茧房”，激发台湾青年对历史真相的深切渴求。</w:t>
      </w:r>
    </w:p>
    <w:p w14:paraId="0DA441B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长期以来，民进党当局为推行“去中国化”的“台独”分裂阴谋，磨灭先烈功绩，粉饰日本殖民统治，不仅将台湾光复的壮阔历程从课本中弱化、淡化，甚至试图抹去“两岸同胞共同抵抗外敌”的“核心记忆”，以此混淆视听，毒害年轻一代。</w:t>
      </w:r>
    </w:p>
    <w:p w14:paraId="38BCB8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台湾时事评论员黎剑南：</w:t>
      </w:r>
      <w:r>
        <w:rPr>
          <w:rFonts w:hint="eastAsia" w:ascii="宋体" w:hAnsi="宋体" w:eastAsia="宋体" w:cs="宋体"/>
          <w:b/>
          <w:bCs/>
          <w:sz w:val="28"/>
          <w:szCs w:val="28"/>
          <w:lang w:val="en-US" w:eastAsia="zh-CN"/>
        </w:rPr>
        <w:t>（出音响）民进党通过系统性篡改历史、割裂两岸文化、过滤信息等手段，人为制造了一套严密的“信息茧房”，服务于其构建（的）“台独史观”，妄图让台湾民众在封闭的信息环境中淡忘两岸同属一个中国的历史事实。</w:t>
      </w:r>
    </w:p>
    <w:p w14:paraId="0393E1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《沉默的荣耀》则通过对历史的真实再现击碎了民进党的这套“严密”的“信息茧房”。</w:t>
      </w:r>
    </w:p>
    <w:p w14:paraId="25B05B8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（电视剧同期声）吴石：若一去不回，便一去不回，人生无怨无悔的事情不多。</w:t>
      </w:r>
    </w:p>
    <w:p w14:paraId="7CB06D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中国社会科学院台湾研究所副研究员徐晓全：</w:t>
      </w:r>
      <w:r>
        <w:rPr>
          <w:rFonts w:hint="eastAsia" w:ascii="宋体" w:hAnsi="宋体" w:eastAsia="宋体" w:cs="宋体"/>
          <w:b/>
          <w:bCs/>
          <w:sz w:val="28"/>
          <w:szCs w:val="28"/>
          <w:lang w:val="en-US" w:eastAsia="zh-CN"/>
        </w:rPr>
        <w:t>（出音响）吴石的“若一去不回，便一去不回”和台湾“光复历史”中丘逢甲、吴汤兴等志士坚守“与其生为降虏，不如死为义民”的气节是一脉相承的，这种真实发生的英雄事迹，会让台湾青年认识到两岸在历史上的紧密联系，使他们愿意去直面被刻意模糊的“光复历史”，主动追寻两岸同胞共御外侮、共庆光复的民族记忆，这就像一把把利刃，撕裂了民进党虚假的历史叙事。</w:t>
      </w:r>
    </w:p>
    <w:p w14:paraId="7E79E07D">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台湾青年</w:t>
      </w:r>
      <w:r>
        <w:rPr>
          <w:rFonts w:hint="eastAsia" w:ascii="宋体" w:hAnsi="宋体" w:eastAsia="宋体" w:cs="宋体"/>
          <w:b w:val="0"/>
          <w:bCs w:val="0"/>
          <w:sz w:val="28"/>
          <w:szCs w:val="28"/>
          <w:u w:val="none"/>
          <w:lang w:val="en-US" w:eastAsia="zh-CN"/>
        </w:rPr>
        <w:t>黄亚伦：</w:t>
      </w:r>
      <w:r>
        <w:rPr>
          <w:rFonts w:hint="eastAsia" w:ascii="宋体" w:hAnsi="宋体" w:eastAsia="宋体" w:cs="宋体"/>
          <w:b/>
          <w:bCs/>
          <w:sz w:val="28"/>
          <w:szCs w:val="28"/>
          <w:lang w:val="en-US" w:eastAsia="zh-CN"/>
        </w:rPr>
        <w:t>（出音响）我们的历史课本里没有说台湾光复有多不容易，更不会提到有英雄用生命守护台湾与祖国大陆的联结。我们看了《沉默的荣耀》才知道，我们学到的历史应该少了很多东西。</w:t>
      </w:r>
    </w:p>
    <w:p w14:paraId="77121E95">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据台湾媒体报道，在台湾大学历史系为该剧专门开设的直播课上，弹幕上满是“原来被隐藏的不只是光复故事，还有这么多牺牲的英雄”等留言；《沉默的荣耀》在台湾播出一段时间内，在台湾视频播放平台LINE TV上的播放量排名稳居前三；相关话题在岛内网络论坛PTT“批踢踢实业坊”阅读量突破500万次，创下该论坛历史类话题新纪录；台北图书馆里的《东海情报组档案汇编》，预约借阅排到了2026年。而近期，民进党资助的影视剧如《零日攻击》，却因脱离历史、剧情荒诞，引发台湾青年抨击。这“一冷一热”的对比恰恰印证了台湾青年对真实历史的“渴求”。 </w:t>
      </w:r>
    </w:p>
    <w:p w14:paraId="0B232B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台湾青年时事评论员苏恒：</w:t>
      </w:r>
      <w:r>
        <w:rPr>
          <w:rFonts w:hint="eastAsia" w:ascii="宋体" w:hAnsi="宋体" w:eastAsia="宋体" w:cs="宋体"/>
          <w:b/>
          <w:bCs/>
          <w:sz w:val="28"/>
          <w:szCs w:val="28"/>
          <w:lang w:val="en-US" w:eastAsia="zh-CN"/>
        </w:rPr>
        <w:t>（出音响）通过（</w:t>
      </w:r>
      <w:r>
        <w:rPr>
          <w:rFonts w:hint="eastAsia" w:ascii="宋体" w:hAnsi="宋体" w:eastAsia="宋体" w:cs="宋体"/>
          <w:sz w:val="28"/>
          <w:szCs w:val="28"/>
          <w:lang w:val="en-US" w:eastAsia="zh-CN"/>
        </w:rPr>
        <w:t>《沉默的荣耀》</w:t>
      </w:r>
      <w:r>
        <w:rPr>
          <w:rFonts w:hint="eastAsia" w:ascii="宋体" w:hAnsi="宋体" w:eastAsia="宋体" w:cs="宋体"/>
          <w:b/>
          <w:bCs/>
          <w:sz w:val="28"/>
          <w:szCs w:val="28"/>
          <w:lang w:val="en-US" w:eastAsia="zh-CN"/>
        </w:rPr>
        <w:t>）这部剧，台湾年轻人渴求重新审视两岸同源历史。台湾光复不是个孤立的事件，隐蔽战线的斗争更不是“敏感话题”，它们都是“台湾属于中国”的历史见证，是两岸共同记忆不可分割的部分，在坚如磐石的法理基础和历史事实面前，民进党编造的“历史谎言”不攻自破。</w:t>
      </w:r>
    </w:p>
    <w:p w14:paraId="1EEA09F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其次，在精神内涵层面，《沉默的荣耀》通过朴实的叙事和表现手法联结了“台湾光复历史”蕴含的文化和精神，让台湾青年在深切的文化认同中，寻找到坚实的“精神归处”。</w:t>
      </w:r>
    </w:p>
    <w:p w14:paraId="4DFB76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中华文化是两岸同胞血脉相连的精神纽带。当《沉默的荣耀》撕开了被“篡改”的历史裂缝，它未止步于“还原真相”这一层面，而是让台湾青年在熟悉的场景里产生更深的情感共振，形成文化认同。</w:t>
      </w:r>
    </w:p>
    <w:p w14:paraId="62D35B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台湾光复后，闽台地区的方言、民俗、饮食得以传承，这些文化符号是“两岸同根、血脉相连”的鲜活证明。《沉默的荣耀》将这些熟悉的街景、语言、器物自然地融入剧情，于细微之处唤醒两岸青年人的“心跳”。</w:t>
      </w:r>
    </w:p>
    <w:p w14:paraId="0199D20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（电视剧同期声）吴石（福建方言演唱）：我身骑白马，走三关，我改换素衣，回中原。</w:t>
      </w:r>
    </w:p>
    <w:p w14:paraId="40ADE3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val="0"/>
          <w:bCs w:val="0"/>
          <w:sz w:val="28"/>
          <w:szCs w:val="28"/>
          <w:lang w:val="en-US" w:eastAsia="zh-CN"/>
        </w:rPr>
        <w:t>北京联合大学台湾研究院两岸关系研究所所长朱松岭教授：</w:t>
      </w:r>
      <w:r>
        <w:rPr>
          <w:rFonts w:hint="eastAsia" w:ascii="宋体" w:hAnsi="宋体" w:eastAsia="宋体" w:cs="宋体"/>
          <w:b/>
          <w:bCs/>
          <w:sz w:val="28"/>
          <w:szCs w:val="28"/>
          <w:lang w:val="en-US" w:eastAsia="zh-CN"/>
        </w:rPr>
        <w:t>（音响）</w:t>
      </w:r>
      <w:r>
        <w:rPr>
          <w:rFonts w:hint="eastAsia" w:ascii="宋体" w:hAnsi="宋体" w:eastAsia="宋体" w:cs="宋体"/>
          <w:b/>
          <w:bCs/>
          <w:color w:val="auto"/>
          <w:sz w:val="28"/>
          <w:szCs w:val="28"/>
          <w:lang w:val="en-US" w:eastAsia="zh-CN"/>
        </w:rPr>
        <w:t>剧中角色说的闽南语、唱的福州歌，是台湾光复后长辈们日常交流的家乡话；街头演的布袋戏，是光复时期庙会里最热闹的老手艺；巷弄里的杂货店、骑楼下的旧招牌，和台湾光复后市井风貌高度重合；就连剧中常出现的鱼丸、肉燕等福州传统小吃，至今仍在台湾街头随处可见。</w:t>
      </w:r>
    </w:p>
    <w:p w14:paraId="07E4FA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i w:val="0"/>
          <w:iCs w:val="0"/>
          <w:caps w:val="0"/>
          <w:spacing w:val="0"/>
          <w:sz w:val="28"/>
          <w:szCs w:val="28"/>
          <w:shd w:val="clear" w:fill="FFFFFF"/>
          <w:lang w:val="en-US" w:eastAsia="zh-CN"/>
        </w:rPr>
      </w:pPr>
      <w:r>
        <w:rPr>
          <w:rFonts w:hint="eastAsia" w:ascii="宋体" w:hAnsi="宋体" w:eastAsia="宋体" w:cs="宋体"/>
          <w:b w:val="0"/>
          <w:bCs w:val="0"/>
          <w:i w:val="0"/>
          <w:iCs w:val="0"/>
          <w:caps w:val="0"/>
          <w:spacing w:val="0"/>
          <w:sz w:val="28"/>
          <w:szCs w:val="28"/>
          <w:shd w:val="clear" w:fill="FFFFFF"/>
          <w:lang w:val="en-US" w:eastAsia="zh-CN"/>
        </w:rPr>
        <w:t>台湾青年</w:t>
      </w:r>
      <w:r>
        <w:rPr>
          <w:rFonts w:hint="eastAsia" w:ascii="宋体" w:hAnsi="宋体" w:eastAsia="宋体" w:cs="宋体"/>
          <w:b w:val="0"/>
          <w:bCs w:val="0"/>
          <w:i w:val="0"/>
          <w:iCs w:val="0"/>
          <w:caps w:val="0"/>
          <w:spacing w:val="0"/>
          <w:sz w:val="28"/>
          <w:szCs w:val="28"/>
          <w:u w:val="none"/>
          <w:shd w:val="clear" w:fill="FFFFFF"/>
          <w:lang w:val="en-US" w:eastAsia="zh-CN"/>
        </w:rPr>
        <w:t>刘家昊</w:t>
      </w:r>
      <w:r>
        <w:rPr>
          <w:rFonts w:hint="eastAsia" w:ascii="宋体" w:hAnsi="宋体" w:eastAsia="宋体" w:cs="宋体"/>
          <w:b w:val="0"/>
          <w:bCs w:val="0"/>
          <w:sz w:val="28"/>
          <w:szCs w:val="28"/>
          <w:u w:val="none"/>
          <w:lang w:val="en-US" w:eastAsia="zh-CN"/>
        </w:rPr>
        <w:t>：</w:t>
      </w:r>
      <w:r>
        <w:rPr>
          <w:rFonts w:hint="eastAsia" w:ascii="宋体" w:hAnsi="宋体" w:eastAsia="宋体" w:cs="宋体"/>
          <w:b/>
          <w:bCs/>
          <w:sz w:val="28"/>
          <w:szCs w:val="28"/>
          <w:lang w:val="en-US" w:eastAsia="zh-CN"/>
        </w:rPr>
        <w:t>（出音响）</w:t>
      </w:r>
      <w:r>
        <w:rPr>
          <w:rFonts w:hint="eastAsia" w:ascii="宋体" w:hAnsi="宋体" w:eastAsia="宋体" w:cs="宋体"/>
          <w:b/>
          <w:bCs/>
          <w:i w:val="0"/>
          <w:iCs w:val="0"/>
          <w:caps w:val="0"/>
          <w:spacing w:val="0"/>
          <w:sz w:val="28"/>
          <w:szCs w:val="28"/>
          <w:shd w:val="clear" w:fill="FFFFFF"/>
          <w:lang w:val="en-US" w:eastAsia="zh-CN"/>
        </w:rPr>
        <w:t>我们阿公阿妈那一辈的故事，海峡这边、海峡那边讲的都是同一个时代。我们有着不可分割的文化根脉和共同的历史记忆，《沉默的荣耀》火爆就更好（地）说明了这些。</w:t>
      </w:r>
    </w:p>
    <w:p w14:paraId="04A4BC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i w:val="0"/>
          <w:iCs w:val="0"/>
          <w:caps w:val="0"/>
          <w:spacing w:val="0"/>
          <w:sz w:val="28"/>
          <w:szCs w:val="28"/>
          <w:shd w:val="clear" w:fill="FFFFFF"/>
          <w:lang w:val="en-US" w:eastAsia="zh-CN"/>
        </w:rPr>
      </w:pPr>
      <w:r>
        <w:rPr>
          <w:rFonts w:hint="eastAsia" w:ascii="宋体" w:hAnsi="宋体" w:eastAsia="宋体" w:cs="宋体"/>
          <w:b w:val="0"/>
          <w:bCs w:val="0"/>
          <w:color w:val="auto"/>
          <w:sz w:val="28"/>
          <w:szCs w:val="28"/>
          <w:lang w:val="en-US" w:eastAsia="zh-CN"/>
        </w:rPr>
        <w:t>台湾时事评论员黎剑南</w:t>
      </w:r>
      <w:r>
        <w:rPr>
          <w:rFonts w:hint="eastAsia" w:ascii="宋体" w:hAnsi="宋体" w:eastAsia="宋体" w:cs="宋体"/>
          <w:b w:val="0"/>
          <w:bCs w:val="0"/>
          <w:sz w:val="28"/>
          <w:szCs w:val="28"/>
          <w:lang w:val="en-US" w:eastAsia="zh-CN"/>
        </w:rPr>
        <w:t>：</w:t>
      </w:r>
      <w:r>
        <w:rPr>
          <w:rFonts w:hint="eastAsia" w:ascii="宋体" w:hAnsi="宋体" w:eastAsia="宋体" w:cs="宋体"/>
          <w:b/>
          <w:bCs/>
          <w:sz w:val="28"/>
          <w:szCs w:val="28"/>
          <w:lang w:val="en-US" w:eastAsia="zh-CN"/>
        </w:rPr>
        <w:t>（出音响</w:t>
      </w:r>
      <w:r>
        <w:rPr>
          <w:rFonts w:hint="eastAsia" w:ascii="宋体" w:hAnsi="宋体" w:eastAsia="宋体" w:cs="宋体"/>
          <w:b/>
          <w:bCs/>
          <w:i w:val="0"/>
          <w:iCs w:val="0"/>
          <w:caps w:val="0"/>
          <w:spacing w:val="0"/>
          <w:sz w:val="28"/>
          <w:szCs w:val="28"/>
          <w:shd w:val="clear" w:fill="FFFFFF"/>
          <w:lang w:val="en-US" w:eastAsia="zh-CN"/>
        </w:rPr>
        <w:t>）民进党蓄意将闽台文化包装成“台湾独有文化”，而台湾哪里有“独有的文化”？所以，台湾青年看到这么熟悉的场景，会联想到祖辈讲述的光复故事，会明白“这些文化从大陆来，我们的根也在大陆”，进而让民进党“让台湾光复以来的历史记忆、文化传承彻底断裂”的图谋，在这份熟悉感中彻底失去了土壤。</w:t>
      </w:r>
    </w:p>
    <w:p w14:paraId="0C5DCD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lang w:val="en-US" w:eastAsia="zh-CN"/>
        </w:rPr>
        <w:t>沉默的荣耀</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突破了传统谍战剧</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主角光环</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的叙事方式，把隐蔽战线英雄还原成血肉丰满的普通人</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lang w:val="en-US" w:eastAsia="zh-CN"/>
        </w:rPr>
        <w:t>剧中</w:t>
      </w:r>
      <w:r>
        <w:rPr>
          <w:rFonts w:hint="eastAsia" w:ascii="宋体" w:hAnsi="宋体" w:eastAsia="宋体" w:cs="宋体"/>
          <w:i w:val="0"/>
          <w:iCs w:val="0"/>
          <w:caps w:val="0"/>
          <w:spacing w:val="0"/>
          <w:sz w:val="28"/>
          <w:szCs w:val="28"/>
          <w:shd w:val="clear" w:fill="FFFFFF"/>
        </w:rPr>
        <w:t>吴石</w:t>
      </w:r>
      <w:r>
        <w:rPr>
          <w:rFonts w:hint="eastAsia" w:ascii="宋体" w:hAnsi="宋体" w:eastAsia="宋体" w:cs="宋体"/>
          <w:i w:val="0"/>
          <w:iCs w:val="0"/>
          <w:caps w:val="0"/>
          <w:spacing w:val="0"/>
          <w:sz w:val="28"/>
          <w:szCs w:val="28"/>
          <w:shd w:val="clear" w:fill="FFFFFF"/>
          <w:lang w:val="en-US" w:eastAsia="zh-CN"/>
        </w:rPr>
        <w:t>赴台前将家庭一分为二，把长子长女留在大陆</w:t>
      </w:r>
      <w:r>
        <w:rPr>
          <w:rFonts w:hint="eastAsia" w:ascii="宋体" w:hAnsi="宋体" w:eastAsia="宋体" w:cs="宋体"/>
          <w:i w:val="0"/>
          <w:iCs w:val="0"/>
          <w:caps w:val="0"/>
          <w:spacing w:val="0"/>
          <w:sz w:val="28"/>
          <w:szCs w:val="28"/>
          <w:shd w:val="clear" w:fill="FFFFFF"/>
          <w:lang w:eastAsia="zh-CN"/>
        </w:rPr>
        <w:t>；</w:t>
      </w:r>
      <w:r>
        <w:rPr>
          <w:rFonts w:hint="eastAsia" w:ascii="宋体" w:hAnsi="宋体" w:eastAsia="宋体" w:cs="宋体"/>
          <w:i w:val="0"/>
          <w:iCs w:val="0"/>
          <w:caps w:val="0"/>
          <w:spacing w:val="0"/>
          <w:sz w:val="28"/>
          <w:szCs w:val="28"/>
          <w:shd w:val="clear" w:fill="FFFFFF"/>
        </w:rPr>
        <w:t>朱枫</w:t>
      </w:r>
      <w:r>
        <w:rPr>
          <w:rFonts w:hint="eastAsia" w:ascii="宋体" w:hAnsi="宋体" w:eastAsia="宋体" w:cs="宋体"/>
          <w:i w:val="0"/>
          <w:iCs w:val="0"/>
          <w:caps w:val="0"/>
          <w:spacing w:val="0"/>
          <w:sz w:val="28"/>
          <w:szCs w:val="28"/>
          <w:shd w:val="clear" w:fill="FFFFFF"/>
          <w:lang w:val="en-US" w:eastAsia="zh-CN"/>
        </w:rPr>
        <w:t>为保护养女，在狱中否认母女关系</w:t>
      </w:r>
      <w:r>
        <w:rPr>
          <w:rFonts w:hint="eastAsia" w:ascii="宋体" w:hAnsi="宋体" w:eastAsia="宋体" w:cs="宋体"/>
          <w:i w:val="0"/>
          <w:iCs w:val="0"/>
          <w:caps w:val="0"/>
          <w:spacing w:val="0"/>
          <w:sz w:val="28"/>
          <w:szCs w:val="28"/>
          <w:shd w:val="clear" w:fill="FFFFFF"/>
          <w:lang w:eastAsia="zh-CN"/>
        </w:rPr>
        <w:t>……这些细节</w:t>
      </w:r>
      <w:r>
        <w:rPr>
          <w:rFonts w:hint="eastAsia" w:ascii="宋体" w:hAnsi="宋体" w:eastAsia="宋体" w:cs="宋体"/>
          <w:i w:val="0"/>
          <w:iCs w:val="0"/>
          <w:caps w:val="0"/>
          <w:spacing w:val="0"/>
          <w:sz w:val="28"/>
          <w:szCs w:val="28"/>
          <w:shd w:val="clear" w:fill="FFFFFF"/>
        </w:rPr>
        <w:t>让台湾青年看到了英雄们的平凡与伟大。</w:t>
      </w:r>
    </w:p>
    <w:p w14:paraId="4F00EB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i w:val="0"/>
          <w:iCs w:val="0"/>
          <w:caps w:val="0"/>
          <w:spacing w:val="0"/>
          <w:sz w:val="28"/>
          <w:szCs w:val="28"/>
          <w:shd w:val="clear" w:fill="FFFFFF"/>
          <w:lang w:val="en-US" w:eastAsia="zh-CN"/>
        </w:rPr>
        <w:t>中国社会科学院台湾研究所副研究员徐晓全</w:t>
      </w:r>
      <w:r>
        <w:rPr>
          <w:rFonts w:hint="eastAsia" w:ascii="宋体" w:hAnsi="宋体" w:eastAsia="宋体" w:cs="宋体"/>
          <w:b w:val="0"/>
          <w:bCs w:val="0"/>
          <w:sz w:val="28"/>
          <w:szCs w:val="28"/>
          <w:lang w:val="en-US" w:eastAsia="zh-CN"/>
        </w:rPr>
        <w:t>：</w:t>
      </w:r>
      <w:r>
        <w:rPr>
          <w:rFonts w:hint="eastAsia" w:ascii="宋体" w:hAnsi="宋体" w:eastAsia="宋体" w:cs="宋体"/>
          <w:b/>
          <w:bCs/>
          <w:sz w:val="28"/>
          <w:szCs w:val="28"/>
          <w:lang w:val="en-US" w:eastAsia="zh-CN"/>
        </w:rPr>
        <w:t>（出音响）剧中英雄们的大无畏的精神，“光复历史”中台湾同胞用鲜血和生命书写的爱国乐（篇）章，是共通的，是与台湾青年内心深处对国家、对民族等情感的追求契合的。</w:t>
      </w:r>
    </w:p>
    <w:p w14:paraId="35AB42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台湾青年时事评论员苏恒：</w:t>
      </w:r>
      <w:r>
        <w:rPr>
          <w:rFonts w:hint="eastAsia" w:ascii="宋体" w:hAnsi="宋体" w:eastAsia="宋体" w:cs="宋体"/>
          <w:b/>
          <w:bCs/>
          <w:sz w:val="28"/>
          <w:szCs w:val="28"/>
          <w:lang w:val="en-US" w:eastAsia="zh-CN"/>
        </w:rPr>
        <w:t>（出音响）台湾青年追这部剧，追的更是他们的“精神归处”。两岸同根同源是刻在文化里、藏在“光复历史”中、源自民族大义的坚守。这份情感的认同，</w:t>
      </w:r>
      <w:r>
        <w:rPr>
          <w:rFonts w:hint="eastAsia" w:ascii="宋体" w:hAnsi="宋体" w:eastAsia="宋体" w:cs="宋体"/>
          <w:b/>
          <w:bCs/>
          <w:i w:val="0"/>
          <w:iCs w:val="0"/>
          <w:caps w:val="0"/>
          <w:spacing w:val="0"/>
          <w:sz w:val="28"/>
          <w:szCs w:val="28"/>
          <w:shd w:val="clear" w:fill="FFFFFF"/>
          <w:lang w:val="en-US" w:eastAsia="zh-CN"/>
        </w:rPr>
        <w:t>消除了民进党“两岸对立”的煽动，</w:t>
      </w:r>
      <w:r>
        <w:rPr>
          <w:rFonts w:hint="eastAsia" w:ascii="宋体" w:hAnsi="宋体" w:eastAsia="宋体" w:cs="宋体"/>
          <w:b/>
          <w:bCs/>
          <w:color w:val="auto"/>
          <w:sz w:val="28"/>
          <w:szCs w:val="28"/>
          <w:lang w:val="en-US" w:eastAsia="zh-CN"/>
        </w:rPr>
        <w:t>文化和情感就成为冲破“信息茧房”的重要桥梁</w:t>
      </w:r>
      <w:r>
        <w:rPr>
          <w:rFonts w:hint="eastAsia" w:ascii="宋体" w:hAnsi="宋体" w:eastAsia="宋体" w:cs="宋体"/>
          <w:b/>
          <w:bCs/>
          <w:sz w:val="28"/>
          <w:szCs w:val="28"/>
          <w:lang w:val="en-US" w:eastAsia="zh-CN"/>
        </w:rPr>
        <w:t>。</w:t>
      </w:r>
    </w:p>
    <w:p w14:paraId="787FDB21">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在时代价值层面，《沉默的荣耀》将观剧热潮转换为传承“台湾光复历史”精神的集体行动，激励两岸青年成为“统一共识”推动者。</w:t>
      </w:r>
    </w:p>
    <w:p w14:paraId="14CE63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文化共情唤醒了台湾青年的“认知”，这种“认知觉醒”又转化成了跨越海峡的实际行动。台湾青年将对“推动祖国统一英雄”的敬意，与对“台湾光复精神”的传承相结合，让《沉默的荣耀》变成推动两岸青年互动、凝聚统一共识的“催化剂”，两岸青年正成为统一共识的推动者。</w:t>
      </w:r>
    </w:p>
    <w:p w14:paraId="26D1517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color w:val="auto"/>
          <w:sz w:val="28"/>
          <w:szCs w:val="28"/>
          <w:lang w:val="en-US" w:eastAsia="zh-CN"/>
        </w:rPr>
        <w:t>台湾时事评论员黎剑南</w:t>
      </w:r>
      <w:r>
        <w:rPr>
          <w:rFonts w:hint="eastAsia" w:ascii="宋体" w:hAnsi="宋体" w:eastAsia="宋体" w:cs="宋体"/>
          <w:b w:val="0"/>
          <w:bCs w:val="0"/>
          <w:sz w:val="28"/>
          <w:szCs w:val="28"/>
          <w:lang w:val="en-US" w:eastAsia="zh-CN"/>
        </w:rPr>
        <w:t>：</w:t>
      </w:r>
      <w:r>
        <w:rPr>
          <w:rFonts w:hint="eastAsia" w:ascii="宋体" w:hAnsi="宋体" w:eastAsia="宋体" w:cs="宋体"/>
          <w:b/>
          <w:bCs/>
          <w:sz w:val="28"/>
          <w:szCs w:val="28"/>
          <w:lang w:val="en-US" w:eastAsia="zh-CN"/>
        </w:rPr>
        <w:t>（出音响）《沉默的荣耀》热播后，两岸年轻人在互联网中致敬吴石，在维基百科与B站（哔哩哔哩）共同完善“朱枫”的词条。在社交媒体上，有台湾青年发起“寻找隐蔽战线英雄”活动，也有“传承光复精神”话题。而有意思的是，台湾青年分享祖辈的故事，大陆青年则搜集档案馆里的光复文献、隐蔽战线史料，两岸青年分工协作，共同梳理“台湾从光复到守护统一”的完整历史脉络。</w:t>
      </w:r>
    </w:p>
    <w:p w14:paraId="6E2644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中国社会科学院台湾研究所副研究员徐晓全：</w:t>
      </w:r>
      <w:r>
        <w:rPr>
          <w:rFonts w:hint="eastAsia" w:ascii="宋体" w:hAnsi="宋体" w:eastAsia="宋体" w:cs="宋体"/>
          <w:b/>
          <w:bCs/>
          <w:sz w:val="28"/>
          <w:szCs w:val="28"/>
          <w:lang w:val="en-US" w:eastAsia="zh-CN"/>
        </w:rPr>
        <w:t>（出音响）这种跨越两岸的协作，让台湾青年在共同行动中理解：传承“光复精神”，就是要守护“台湾归属于中国”的历史成果；缅怀隐蔽战线英雄，就是要延续“维护国家统一”的坚定信念。</w:t>
      </w:r>
    </w:p>
    <w:p w14:paraId="629F4D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此外，台湾青年的寻根行动更与“光复记忆”深度融合，让</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统一共识</w:t>
      </w:r>
      <w:r>
        <w:rPr>
          <w:rFonts w:hint="eastAsia" w:ascii="宋体" w:hAnsi="宋体" w:eastAsia="宋体" w:cs="宋体"/>
          <w:b w:val="0"/>
          <w:bCs w:val="0"/>
          <w:sz w:val="28"/>
          <w:szCs w:val="28"/>
          <w:lang w:eastAsia="zh-CN"/>
        </w:rPr>
        <w:t>”</w:t>
      </w:r>
      <w:r>
        <w:rPr>
          <w:rFonts w:hint="eastAsia" w:ascii="宋体" w:hAnsi="宋体" w:eastAsia="宋体" w:cs="宋体"/>
          <w:sz w:val="28"/>
          <w:szCs w:val="28"/>
          <w:lang w:val="en-US" w:eastAsia="zh-CN"/>
        </w:rPr>
        <w:t>在历史回望中愈发坚实。</w:t>
      </w:r>
    </w:p>
    <w:p w14:paraId="56AEA14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10月24日，在福州文林山革命烈士陵园，有台湾青年跨海而来，表达哀思，和大陆青年一起凭吊先烈。</w:t>
      </w:r>
    </w:p>
    <w:p w14:paraId="61B9B71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（出音响）吴石将军，我台湾青年邱庆龄，这里是我11个台湾的朋友请我来福州为我们的烈士来献花。</w:t>
      </w:r>
    </w:p>
    <w:p w14:paraId="1FF1449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10月25日，在福州市仓山区吴石故居。</w:t>
      </w:r>
    </w:p>
    <w:p w14:paraId="733E2AF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（出音响）记者：请问你是从台湾来的吗？</w:t>
      </w:r>
    </w:p>
    <w:p w14:paraId="00E1D894">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台湾青年柯佳敏：我和福州的朋友一起来，就是想多了解一下他的故事。</w:t>
      </w:r>
    </w:p>
    <w:p w14:paraId="2F76F49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大陆青年陈真：对，我们看的是《沉默的荣耀》，我们两岸青年都很敬仰吴石将军。</w:t>
      </w:r>
    </w:p>
    <w:p w14:paraId="69212964">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记者：我刚刚有看到你们在留言本上有留言，方便了解一下写了什么吗？</w:t>
      </w:r>
    </w:p>
    <w:p w14:paraId="04950414">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台湾青年柯佳敏：我写的是“两岸一家，血浓于水，光复之日，值得纪念”。</w:t>
      </w:r>
    </w:p>
    <w:p w14:paraId="0536E95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台北马场町纪念地，有台湾青年带着凤梨酥、金门高粱酒代大陆青年缅怀先烈。在台湾各地，还有台湾青年走访光复时期建筑，对比剧中的文化场景。剧中台词“若一去不回，便一去不回”被大量转发，“台湾必归”的誓言更成为两岸社交平台热门话题，两岸年轻人在转发时还配上“铭记光复”等文字。</w:t>
      </w:r>
    </w:p>
    <w:p w14:paraId="1BFF49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val="0"/>
          <w:bCs w:val="0"/>
          <w:sz w:val="28"/>
          <w:szCs w:val="28"/>
          <w:lang w:val="en-US" w:eastAsia="zh-CN"/>
        </w:rPr>
        <w:t>台湾青年时事评论员苏恒：</w:t>
      </w:r>
      <w:r>
        <w:rPr>
          <w:rFonts w:hint="eastAsia" w:ascii="宋体" w:hAnsi="宋体" w:eastAsia="宋体" w:cs="宋体"/>
          <w:b/>
          <w:bCs/>
          <w:sz w:val="28"/>
          <w:szCs w:val="28"/>
          <w:lang w:val="en-US" w:eastAsia="zh-CN"/>
        </w:rPr>
        <w:t>（出音响）不少</w:t>
      </w:r>
      <w:bookmarkStart w:id="0" w:name="_GoBack"/>
      <w:bookmarkEnd w:id="0"/>
      <w:r>
        <w:rPr>
          <w:rFonts w:hint="eastAsia" w:ascii="宋体" w:hAnsi="宋体" w:eastAsia="宋体" w:cs="宋体"/>
          <w:b/>
          <w:bCs/>
          <w:sz w:val="28"/>
          <w:szCs w:val="28"/>
          <w:lang w:val="en-US" w:eastAsia="zh-CN"/>
        </w:rPr>
        <w:t>台湾青年不再是被动接受历史的群体，而是主动传播真相、传承“光复精神”、推动“统一共识”的核心力量。他们开始反思民进党当局的“台独”政策对两岸关系的破坏，用行动远离民进党“台独”误导，主动靠近“统一共识”，这正是民进党“信息茧房”直接失败的体现。</w:t>
      </w:r>
    </w:p>
    <w:p w14:paraId="724F2B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沉默的荣耀》在两岸青年间产生的强烈回响，始终与“台湾光复历史”的精神内核深度契合、紧密相连。这不仅是一部电视剧的成功，还是“台湾光复历史”记忆的复苏、民族情感的再次觉醒，更是统一共识的广泛凝聚。</w:t>
      </w:r>
    </w:p>
    <w:p w14:paraId="1B0CA2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让历史不再沉默，让统一成为共识。祖国大陆设立台湾光复纪念日昭示，台湾回归祖国是历史的必然，《沉默的荣耀》在台湾热播印证：为国家统一而牺牲的先烈，他们的荣耀从未沉默。民进党精心构建并为“台独”服务的“信息茧房”，正被日益唤起的“台湾光复历史”记忆和《沉默的荣耀》中那“血写”的“台湾必归”信念所“破壁”。</w:t>
      </w:r>
    </w:p>
    <w:p w14:paraId="26C0A4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站在新的起点，两岸青年只要坚守历史真实，延续文化根脉，激发情感共鸣，凝聚统一共识，就一定能够汇聚起磅礴的青春力量，书写中华民族伟大复兴的精彩篇章。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CB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E369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3E369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D0EBB"/>
    <w:multiLevelType w:val="singleLevel"/>
    <w:tmpl w:val="EDED0EBB"/>
    <w:lvl w:ilvl="0" w:tentative="0">
      <w:start w:val="3"/>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571D3"/>
    <w:rsid w:val="003C5973"/>
    <w:rsid w:val="00417EF4"/>
    <w:rsid w:val="00B4164A"/>
    <w:rsid w:val="00BC7B76"/>
    <w:rsid w:val="00C16E04"/>
    <w:rsid w:val="018F15FC"/>
    <w:rsid w:val="031A0857"/>
    <w:rsid w:val="037C08A1"/>
    <w:rsid w:val="03A644DC"/>
    <w:rsid w:val="03DC6164"/>
    <w:rsid w:val="044004C3"/>
    <w:rsid w:val="049C7DEF"/>
    <w:rsid w:val="04CB41E8"/>
    <w:rsid w:val="053B7608"/>
    <w:rsid w:val="056A6906"/>
    <w:rsid w:val="06253E14"/>
    <w:rsid w:val="07177C01"/>
    <w:rsid w:val="0975245C"/>
    <w:rsid w:val="0AFA147A"/>
    <w:rsid w:val="0B8642F2"/>
    <w:rsid w:val="0D6A3EDB"/>
    <w:rsid w:val="0EA8774C"/>
    <w:rsid w:val="10607279"/>
    <w:rsid w:val="11140D0D"/>
    <w:rsid w:val="12147FB8"/>
    <w:rsid w:val="12B620EE"/>
    <w:rsid w:val="131B077D"/>
    <w:rsid w:val="136D5405"/>
    <w:rsid w:val="13742674"/>
    <w:rsid w:val="15273705"/>
    <w:rsid w:val="15485AF9"/>
    <w:rsid w:val="17EC6540"/>
    <w:rsid w:val="182C7B43"/>
    <w:rsid w:val="183D6D9C"/>
    <w:rsid w:val="18892E95"/>
    <w:rsid w:val="18E1003E"/>
    <w:rsid w:val="193D1267"/>
    <w:rsid w:val="1A91075C"/>
    <w:rsid w:val="1AB75A02"/>
    <w:rsid w:val="1AF776D6"/>
    <w:rsid w:val="1D501E4C"/>
    <w:rsid w:val="21F37F51"/>
    <w:rsid w:val="220A23E4"/>
    <w:rsid w:val="22370D00"/>
    <w:rsid w:val="2343105D"/>
    <w:rsid w:val="23A10B26"/>
    <w:rsid w:val="23FA23B1"/>
    <w:rsid w:val="253C04AE"/>
    <w:rsid w:val="26864004"/>
    <w:rsid w:val="2704340F"/>
    <w:rsid w:val="285C14C0"/>
    <w:rsid w:val="29D64538"/>
    <w:rsid w:val="2A1446FD"/>
    <w:rsid w:val="2AEF1E94"/>
    <w:rsid w:val="2B084FE7"/>
    <w:rsid w:val="2BFB0B70"/>
    <w:rsid w:val="2C2A2170"/>
    <w:rsid w:val="2C71260D"/>
    <w:rsid w:val="2D62556E"/>
    <w:rsid w:val="2D9D3CEC"/>
    <w:rsid w:val="2E1303AA"/>
    <w:rsid w:val="2E516A89"/>
    <w:rsid w:val="30AF06E9"/>
    <w:rsid w:val="30FA3624"/>
    <w:rsid w:val="31D9592F"/>
    <w:rsid w:val="326E6078"/>
    <w:rsid w:val="338A589D"/>
    <w:rsid w:val="33EE30FE"/>
    <w:rsid w:val="356138D7"/>
    <w:rsid w:val="36930C84"/>
    <w:rsid w:val="37C8622A"/>
    <w:rsid w:val="37E26DFB"/>
    <w:rsid w:val="3834566E"/>
    <w:rsid w:val="39333B77"/>
    <w:rsid w:val="398C17C5"/>
    <w:rsid w:val="39FC6630"/>
    <w:rsid w:val="3A3C4CAD"/>
    <w:rsid w:val="3A577C64"/>
    <w:rsid w:val="3B2016EE"/>
    <w:rsid w:val="3B835794"/>
    <w:rsid w:val="3C1361CC"/>
    <w:rsid w:val="3C664B65"/>
    <w:rsid w:val="3E4B54BF"/>
    <w:rsid w:val="3EA03083"/>
    <w:rsid w:val="3ED402CB"/>
    <w:rsid w:val="3F0C6DE9"/>
    <w:rsid w:val="3F7B68D3"/>
    <w:rsid w:val="40132A12"/>
    <w:rsid w:val="41143030"/>
    <w:rsid w:val="41755140"/>
    <w:rsid w:val="427B074B"/>
    <w:rsid w:val="4292190E"/>
    <w:rsid w:val="440B5E1C"/>
    <w:rsid w:val="44662D6A"/>
    <w:rsid w:val="44A57033"/>
    <w:rsid w:val="45466251"/>
    <w:rsid w:val="4670640B"/>
    <w:rsid w:val="474A249C"/>
    <w:rsid w:val="47F866B8"/>
    <w:rsid w:val="480B3E48"/>
    <w:rsid w:val="48AB197C"/>
    <w:rsid w:val="48F52BF7"/>
    <w:rsid w:val="49447911"/>
    <w:rsid w:val="49E31A7E"/>
    <w:rsid w:val="4AB77EE6"/>
    <w:rsid w:val="4DCE6DDC"/>
    <w:rsid w:val="4E961285"/>
    <w:rsid w:val="4F22226C"/>
    <w:rsid w:val="4FE45773"/>
    <w:rsid w:val="535769C9"/>
    <w:rsid w:val="53BE40A3"/>
    <w:rsid w:val="543C3DD0"/>
    <w:rsid w:val="55D735B6"/>
    <w:rsid w:val="565E52DC"/>
    <w:rsid w:val="570566FB"/>
    <w:rsid w:val="579D7124"/>
    <w:rsid w:val="5AE8436A"/>
    <w:rsid w:val="5AE9353A"/>
    <w:rsid w:val="5B8B15E4"/>
    <w:rsid w:val="5BB718BE"/>
    <w:rsid w:val="5C3F26AF"/>
    <w:rsid w:val="5C496222"/>
    <w:rsid w:val="5C705937"/>
    <w:rsid w:val="5D041203"/>
    <w:rsid w:val="5DB30B4D"/>
    <w:rsid w:val="5DEA53FC"/>
    <w:rsid w:val="5E276AD2"/>
    <w:rsid w:val="5F48312C"/>
    <w:rsid w:val="608B7265"/>
    <w:rsid w:val="64C42753"/>
    <w:rsid w:val="659D7AFC"/>
    <w:rsid w:val="66174AB4"/>
    <w:rsid w:val="665645FA"/>
    <w:rsid w:val="67E61028"/>
    <w:rsid w:val="685E600F"/>
    <w:rsid w:val="6A3571D3"/>
    <w:rsid w:val="6A7D43A3"/>
    <w:rsid w:val="6BC10400"/>
    <w:rsid w:val="6D5072D3"/>
    <w:rsid w:val="6DC42A14"/>
    <w:rsid w:val="6FB46AB9"/>
    <w:rsid w:val="704E4817"/>
    <w:rsid w:val="70785D38"/>
    <w:rsid w:val="70F54DB4"/>
    <w:rsid w:val="72356C6E"/>
    <w:rsid w:val="73FB4BB7"/>
    <w:rsid w:val="74051691"/>
    <w:rsid w:val="74453EA8"/>
    <w:rsid w:val="7470348A"/>
    <w:rsid w:val="74E93A65"/>
    <w:rsid w:val="75664E30"/>
    <w:rsid w:val="761B5537"/>
    <w:rsid w:val="777234E1"/>
    <w:rsid w:val="77A92327"/>
    <w:rsid w:val="77E837A3"/>
    <w:rsid w:val="782D78A1"/>
    <w:rsid w:val="79D52367"/>
    <w:rsid w:val="79FF3CA2"/>
    <w:rsid w:val="7AAC5531"/>
    <w:rsid w:val="7BCF76DB"/>
    <w:rsid w:val="7BDA115E"/>
    <w:rsid w:val="7F136BB5"/>
    <w:rsid w:val="7FD7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1cc50929-4bb2-4b73-9b7f-de9b563297d4</errorID>
      <errorWord>台独</errorWord>
      <group>L1_Sensitive</group>
      <groupName>敏感问题</groupName>
      <ability>L2_Sensitive</ability>
      <abilityName>敏感内容</abilityName>
      <candidateList/>
      <explain>【敏感内容】句中涉及敏感性内容的违规表述，请注意甄别。</explain>
      <paraID> DA441BD</paraID>
      <start>21</start>
      <end>23</end>
      <status>unmodified</status>
      <modifiedWord/>
      <trackRevisions>false</trackRevisions>
    </reviewItem>
    <reviewItem>
      <errorID>3974a58e-0484-4718-b540-aff8a07f4081</errorID>
      <errorWord>台独</errorWord>
      <group>L1_Sensitive</group>
      <groupName>敏感问题</groupName>
      <ability>L2_Sensitive</ability>
      <abilityName>敏感内容</abilityName>
      <candidateList/>
      <explain>【敏感内容】句中涉及敏感性内容的违规表述，请注意甄别。</explain>
      <paraID>38BCB853</paraID>
      <start>71</start>
      <end>73</end>
      <status>unmodified</status>
      <modifiedWord/>
      <trackRevisions>false</trackRevisions>
    </reviewItem>
    <reviewItem>
      <errorID>6e7ad20e-6915-4865-bb9c-4d2bfde46da4</errorID>
      <errorWord>（出</errorWord>
      <group>L1_Word</group>
      <groupName>字词问题</groupName>
      <ability>L2_Typo</ability>
      <abilityName>字词错误</abilityName>
      <candidateList>
        <item>（</item>
      </candidateList>
      <explain/>
      <paraID>7CB06D40</paraID>
      <start>20</start>
      <end>22</end>
      <status>unmodified</status>
      <modifiedWord/>
      <trackRevisions>false</trackRevisions>
    </reviewItem>
    <reviewItem>
      <errorID>128683d5-c5c8-4a0c-aed6-da82fb2f76df</errorID>
      <errorWord>（</errorWord>
      <group>L1_AI</group>
      <groupName>深度校对</groupName>
      <ability>L2_AI_Punc</ability>
      <abilityName>标点纠错</abilityName>
      <candidateList>
        <item/>
      </candidateList>
      <explain/>
      <paraID> B232B4F</paraID>
      <start>19</start>
      <end>20</end>
      <status>unmodified</status>
      <modifiedWord/>
      <trackRevisions>false</trackRevisions>
    </reviewItem>
    <reviewItem>
      <errorID>84384c8b-6564-4c66-9bd6-89c1238fdf5a</errorID>
      <errorWord>）</errorWord>
      <group>L1_AI</group>
      <groupName>深度校对</groupName>
      <ability>L2_AI_Punc</ability>
      <abilityName>标点纠错</abilityName>
      <candidateList>
        <item/>
      </candidateList>
      <explain/>
      <paraID> B232B4F</paraID>
      <start>27</start>
      <end>28</end>
      <status>unmodified</status>
      <modifiedWord/>
      <trackRevisions>false</trackRevisions>
    </reviewItem>
    <reviewItem>
      <errorID>376ac311-5af9-4a0b-ab46-6684495917a5</errorID>
      <errorWord>（出</errorWord>
      <group>L1_AI</group>
      <groupName>深度校对</groupName>
      <ability>L2_AI_Word</ability>
      <abilityName>字词纠错</abilityName>
      <candidateList>
        <item>（</item>
      </candidateList>
      <explain/>
      <paraID> 7E4FA41</paraID>
      <start>8</start>
      <end>10</end>
      <status>unmodified</status>
      <modifiedWord/>
      <trackRevisions>false</trackRevisions>
    </reviewItem>
    <reviewItem>
      <errorID>fc8319d8-4bad-498b-8903-63dcf9c21782</errorID>
      <errorWord>更好（地）</errorWord>
      <group>L1_AI</group>
      <groupName>深度校对</groupName>
      <ability>L2_AI_Grammar</ability>
      <abilityName>语法纠错</abilityName>
      <candidateList>
        <item>更好</item>
      </candidateList>
      <explain/>
      <paraID> 7E4FA41</paraID>
      <start>77</start>
      <end>82</end>
      <status>unmodified</status>
      <modifiedWord/>
      <trackRevisions>false</trackRevisions>
    </reviewItem>
    <reviewItem>
      <errorID>8b85786b-c6a5-4a9b-9b08-c63eae51fb16</errorID>
      <errorWord>（出</errorWord>
      <group>L1_AI</group>
      <groupName>深度校对</groupName>
      <ability>L2_AI_Word</ability>
      <abilityName>字词纠错</abilityName>
      <candidateList>
        <item>（</item>
      </candidateList>
      <explain/>
      <paraID> 4A4BCED</paraID>
      <start>11</start>
      <end>13</end>
      <status>unmodified</status>
      <modifiedWord/>
      <trackRevisions>false</trackRevisions>
    </reviewItem>
    <reviewItem>
      <errorID>8c80b9ce-ba9d-4f98-9a6a-ed5990ee90fe</errorID>
      <errorWord>“让</errorWord>
      <group>L1_AI</group>
      <groupName>深度校对</groupName>
      <ability>L2_AI_Word</ability>
      <abilityName>字词纠错</abilityName>
      <candidateList>
        <item>“</item>
      </candidateList>
      <explain/>
      <paraID> 4A4BCED</paraID>
      <start>112</start>
      <end>114</end>
      <status>unmodified</status>
      <modifiedWord/>
      <trackRevisions>false</trackRevisions>
    </reviewItem>
    <reviewItem>
      <errorID>165878f3-8e80-48b1-8f37-bfbf2a64fd8c</errorID>
      <errorWord>（出</errorWord>
      <group>L1_AI</group>
      <groupName>深度校对</groupName>
      <ability>L2_AI_Word</ability>
      <abilityName>字词纠错</abilityName>
      <candidateList>
        <item>（</item>
      </candidateList>
      <explain/>
      <paraID>4F00EB2F</paraID>
      <start>20</start>
      <end>22</end>
      <status>unmodified</status>
      <modifiedWord/>
      <trackRevisions>false</trackRevisions>
    </reviewItem>
    <reviewItem>
      <errorID>0448cea3-bcf0-4526-b0cc-bd82fab1fb38</errorID>
      <errorWord>大无畏的</errorWord>
      <group>L1_AI</group>
      <groupName>深度校对</groupName>
      <ability>L2_AI_Word</ability>
      <abilityName>字词纠错</abilityName>
      <candidateList>
        <item>大无畏</item>
      </candidateList>
      <explain/>
      <paraID>4F00EB2F</paraID>
      <start>31</start>
      <end>35</end>
      <status>unmodified</status>
      <modifiedWord/>
      <trackRevisions>false</trackRevisions>
    </reviewItem>
    <reviewItem>
      <errorID>9196d913-751e-4f34-ac00-7606e6ea9289</errorID>
      <errorWord>乐（篇）章</errorWord>
      <group>L1_AI</group>
      <groupName>深度校对</groupName>
      <ability>L2_AI_Grammar</ability>
      <abilityName>语法纠错</abilityName>
      <candidateList>
        <item>乐章</item>
      </candidateList>
      <explain/>
      <paraID>4F00EB2F</paraID>
      <start>60</start>
      <end>65</end>
      <status>unmodified</status>
      <modifiedWord/>
      <trackRevisions>false</trackRevisions>
    </reviewItem>
    <reviewItem>
      <errorID>b96f75da-de2a-4025-bd59-316b4ba3fe35</errorID>
      <errorWord>（出</errorWord>
      <group>L1_Word</group>
      <groupName>字词问题</groupName>
      <ability>L2_Typo</ability>
      <abilityName>字词错误</abilityName>
      <candidateList>
        <item>（</item>
      </candidateList>
      <explain/>
      <paraID>26D15177</paraID>
      <start>11</start>
      <end>13</end>
      <status>unmodified</status>
      <modifiedWord/>
      <trackRevisions>false</trackRevisions>
    </reviewItem>
    <reviewItem>
      <errorID>90bbc336-5e0b-4a7a-9e4c-511aab53a23d</errorID>
      <errorWord>（出</errorWord>
      <group>L1_AI</group>
      <groupName>深度校对</groupName>
      <ability>L2_AI_Word</ability>
      <abilityName>字词纠错</abilityName>
      <candidateList>
        <item>（</item>
      </candidateList>
      <explain/>
      <paraID>1BFF4910</paraID>
      <start>12</start>
      <end>14</end>
      <status>unmodified</status>
      <modifiedWord/>
      <trackRevisions>false</trackRevisions>
    </reviewItem>
    <reviewItem>
      <errorID>010e0433-6841-4e89-8f0b-a9b51a5d1e2d</errorID>
      <errorWord>不少的</errorWord>
      <group>L1_AI</group>
      <groupName>深度校对</groupName>
      <ability>L2_AI_Word</ability>
      <abilityName>字词纠错</abilityName>
      <candidateList>
        <item>不少</item>
      </candidateList>
      <explain/>
      <paraID>1BFF4910</paraID>
      <start>17</start>
      <end>20</end>
      <status>unmodified</status>
      <modifiedWord/>
      <trackRevisions>false</trackRevisions>
    </reviewItem>
    <reviewItem>
      <errorID>fde1e86e-5549-4f14-b5e8-3e6ade020c42</errorID>
      <errorWord>台独</errorWord>
      <group>L1_Sensitive</group>
      <groupName>敏感问题</groupName>
      <ability>L2_Sensitive</ability>
      <abilityName>敏感内容</abilityName>
      <candidateList/>
      <explain>【敏感内容】句中涉及敏感性内容的违规表述，请注意甄别。</explain>
      <paraID>1BFF4910</paraID>
      <start>82</start>
      <end>84</end>
      <status>unmodified</status>
      <modifiedWord/>
      <trackRevisions>false</trackRevisions>
    </reviewItem>
    <reviewItem>
      <errorID>415e3880-de29-4314-a4c0-dbde46b09ec3</errorID>
      <errorWord>台独</errorWord>
      <group>L1_Sensitive</group>
      <groupName>敏感问题</groupName>
      <ability>L2_Sensitive</ability>
      <abilityName>敏感内容</abilityName>
      <candidateList/>
      <explain>【敏感内容】句中涉及敏感性内容的违规表述，请注意甄别。</explain>
      <paraID>1BFF4910</paraID>
      <start>105</start>
      <end>107</end>
      <status>unmodified</status>
      <modifiedWord/>
      <trackRevisions>false</trackRevisions>
    </reviewItem>
    <reviewItem>
      <errorID>947fa0c5-3f82-41d8-9c07-f13939cdba86</errorID>
      <errorWord>台独</errorWord>
      <group>L1_Sensitive</group>
      <groupName>敏感问题</groupName>
      <ability>L2_Sensitive</ability>
      <abilityName>敏感内容</abilityName>
      <candidateList/>
      <explain>【敏感内容】句中涉及敏感性内容的违规表述，请注意甄别。</explain>
      <paraID>1B0CA2DF</paraID>
      <start>92</start>
      <end>94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1a84e-8423-4b81-a79f-a31b24db1f26}">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3962</Words>
  <Characters>3985</Characters>
  <Lines>0</Lines>
  <Paragraphs>0</Paragraphs>
  <TotalTime>165</TotalTime>
  <ScaleCrop>false</ScaleCrop>
  <LinksUpToDate>false</LinksUpToDate>
  <CharactersWithSpaces>3987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2025-11-08T06:32:00Z</dcterms:created>
  <dc:creator>张</dc:creator>
  <cp:lastModifiedBy>心児</cp:lastModifiedBy>
  <cp:lastPrinted>2026-02-03T03:12:00Z</cp:lastPrinted>
  <dcterms:modified xsi:type="dcterms:W3CDTF">2026-05-06T07:49:46Z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40F88715CE3D451DA9E8A3095CB0775D_13</vt:lpwstr>
  </property>
  <property fmtid="{D5CDD505-2E9C-101B-9397-08002B2CF9AE}" pid="4" name="KSOTemplateDocerSaveRecord">
    <vt:lpwstr>eyJoZGlkIjoiZjRlOGRkYTk4ODVlZDUwNDY1M2NiOGM2MDZjMTJjMWIiLCJ1c2VySWQiOiIyNjMzODczNjEifQ==</vt:lpwstr>
  </property>
</Properties>
</file>